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1be20" w14:textId="fd1b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 сессия, VI созыв) от 12 декабря 2016 года № 76/10 "Об областном бюджете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15 июня 2017 года № 125/14. Зарегистрировано Департаментом юстиции Павлодарской области 22 июня 2017 года № 5538.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 сессия, VI созыв) от 12 декабря 2016 года № 76/10 "Об областном бюджете на 2017 - 2019 годы" (зарегистрированное в Реестре государственной регистрации нормативных правовых актов за № 5298, опубликованное в газете "Регион.КZ" от 30 декабря 2016 года № 52)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"139928250" заменить цифрами "142046102";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"2044426" заменить цифрами "2079697";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"51000" заменить цифрами "15729";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"109575680" заменить цифрами "111693532";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"139403357" заменить цифрами "142408414";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"1210344" заменить цифрами "773042";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"3806265" заменить цифрами "3749599";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"2595921" заменить цифрами "2976557";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"-1091711" заменить цифрами "-1541614";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"1091711" заменить цифрами "1541614";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"86847" заменить цифрами "76562";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"3491889" заменить цифрами "4073689";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"2234082 тысячи тенге - на расходы текущего и капитального характера в сфере образования;";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седьмой, девятый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"813416" заменить цифрами "385693";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"2874202" заменить цифрами "3106111";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"11000" заменить цифрами "10900";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"35400" заменить цифрами "29577";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"333123" заменить цифрами "429939";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"15000" заменить цифрами "8960";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"40309" заменить цифрами "61309";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"43400 тысяч тенге - на обслуживание автоматизированных рабочих мест акимов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10000 тысяч тенге - на проведение текущего ремонта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260992 тысячи тенге - на приобретение жилья государственного коммунального жилищного фонда.";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"347066" заменить цифрами "767924";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"433198" заменить цифрами "403870";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"288341" заменить цифрами "279168";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"420579" заменить цифрами "467863";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"469926" заменить цифрами "453303";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"224436" заменить цифрами "222297";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"1473223" заменить цифрами "2225615";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"501337" заменить цифрами "231874";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"410842" заменить цифрами "671666";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"2621700" заменить цифрами "2252362";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"904419" заменить цифрами "367611";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"1072883" заменить цифрами "1001686";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"462900" заменить цифрами "321300";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"75322 тысячи тенге - на развитие индустриальной инфраструктуры в рамках Единой программы поддержки и развития бизнеса "Дорожная карта бизнеса 2020".";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"1715028" заменить цифрами "1708589";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"586000" заменить цифрами "536792";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(XIV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2017 года № 125/14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 № 76/10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142 046 102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111 693 532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86 288 539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142 408 414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торговли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4 057 088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8 271 118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 и фельдшерско-акушерских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введение стандартов оказания специальных социальных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14 029 454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9 629 633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12 219 979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Возделывание сельскохозяйственных культур в защищенном грунте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предпринимательства, торговли и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3 446 289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