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6c34" w14:textId="648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2017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17 марта 2017 года № 85/11. Зарегистрировано Департаментом юстиции Павлодарской области 28 марта 2017 года № 5426.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"Водного кодекса Республики Казахстан"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на 2017 год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вопросам экологии и охраны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Рғайбек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85/11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на 2017 год по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