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d6472d" w14:textId="1d6472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Федоровскому району на 2018-2019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Федоровского района Костанайской области от 29 ноября 2017 года № 184. Зарегистрировано Департаментом юстиции Костанайской области 15 декабря 2017 года № 7387. Утратило силу решением маслихата Федоровского района Костанайской области от 29 июня 2018 года № 247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маслихата Федоровского района Костанайской области от 29.06.2018 </w:t>
      </w:r>
      <w:r>
        <w:rPr>
          <w:rFonts w:ascii="Times New Roman"/>
          <w:b w:val="false"/>
          <w:i w:val="false"/>
          <w:color w:val="ff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15)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от 23 января 2001 года "О местном государственном управлении и самоуправлении в Республике Казахстан",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20 февраля 2017 года "О пастбищах", Федоровский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Федоровскому району на 2018-2019 годы.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Байменов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Исенгазин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СОГЛАСОВАНО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Исполняющий обязанности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руководителя государственного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учреждения "Отдел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предпринимательства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сельского хозяйства акимата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Федоровского района"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 М. Найпак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СОГЛАСОВАНО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Исполняющий обязанности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руководителя государственного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учреждения "Отдел земельных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отношений Федоровского района"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 К. Муканов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ноября 2017 года № 184</w:t>
            </w:r>
          </w:p>
        </w:tc>
      </w:tr>
    </w:tbl>
    <w:bookmarkStart w:name="z24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Федоровскому району на 2018-2019 годы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Схема (карта) расположения пастбищ на территории Федоровского района в разрезе категорий земель, собственников земельных участков и землепользователей на основании правоустанавливающих документов (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Плану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Федоровскому району на 2018-2019 годы);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Плану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Федоровскому району;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Карта с обозначением внешних и внутренних границ и площадей пастбищ, в том числе сезонных, объектов пастбищной инфраструктуры (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Плану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Федоровскому району на 2018-2019 годы);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 составленную согласно норме потребления воды (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Плану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Федоровскому району на 2018-2019 годы);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</w:t>
      </w:r>
      <w:r>
        <w:rPr>
          <w:rFonts w:ascii="Times New Roman"/>
          <w:b w:val="false"/>
          <w:i w:val="false"/>
          <w:color w:val="000000"/>
          <w:sz w:val="28"/>
        </w:rPr>
        <w:t>приложение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Плану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Федоровскому району на 2018-2019 годы);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при селе, сельском округе (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Плану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Федоровскому району на 2018-2019 годы);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</w:t>
      </w:r>
      <w:r>
        <w:rPr>
          <w:rFonts w:ascii="Times New Roman"/>
          <w:b w:val="false"/>
          <w:i w:val="false"/>
          <w:color w:val="000000"/>
          <w:sz w:val="28"/>
        </w:rPr>
        <w:t>приложение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Плану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Федоровскому району на 2018-2019 годы).</w:t>
      </w:r>
    </w:p>
    <w:bookmarkEnd w:id="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Федоровскому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</w:p>
        </w:tc>
      </w:tr>
    </w:tbl>
    <w:bookmarkStart w:name="z33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Федоровского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"/>
    <w:p>
      <w:pPr>
        <w:spacing w:after="0"/>
        <w:ind w:left="0"/>
        <w:jc w:val="both"/>
      </w:pPr>
      <w:r>
        <w:drawing>
          <wp:inline distT="0" distB="0" distL="0" distR="0">
            <wp:extent cx="7810500" cy="869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9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землепользователей земельных участков, прилагаемый к схеме (карте) расположения пастбищ Федоровского района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488"/>
        <w:gridCol w:w="8812"/>
      </w:tblGrid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2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Отчество, землепользователей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2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Вейберт Александр Федорович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Гаркуша Николай Владимирович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Генкуленко Наталья Алексеевна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Жмурко Борис Кузьмич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Зинченко Сергей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Карслян Мгер Давитович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Майборода Татьяна Васильевна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3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Марченко Николай Владимирович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3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Налгиев Алихан Саварбекович 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3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Налгиев Эдуард Алиханович 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3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Романец Василий Васильевич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4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Сергеев Анатолий Константинович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4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Снежко Юрий Григорьевич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4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Стась Евгений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4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Уразбаева Сауле Касымхановна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bookmarkEnd w:id="4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Фоменко Виктор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  <w:bookmarkEnd w:id="4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Амержанова Жамал Сагандыковна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bookmarkEnd w:id="4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Грибанов Петр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  <w:bookmarkEnd w:id="4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Тимотин Антон Афанасьевич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4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Мурзина Бахытжамал Кенжегалиевна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  <w:bookmarkEnd w:id="4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Пигарев Евгений Викторович 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  <w:bookmarkEnd w:id="5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Сатмурзина Гульнар Байбатыровна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  <w:bookmarkEnd w:id="5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Жангабыл Жанайдарович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  <w:bookmarkEnd w:id="5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Адабаш Василий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  <w:bookmarkEnd w:id="5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Архипов Сергей Владимирович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  <w:bookmarkEnd w:id="5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Волоткевич Сергей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  <w:bookmarkEnd w:id="5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Губский Алексей Алексеевич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  <w:bookmarkEnd w:id="5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Губский Сергей Алексеевич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  <w:bookmarkEnd w:id="5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Гуляева Галина Витальевна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  <w:bookmarkEnd w:id="5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Дмитриенко Василий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  <w:bookmarkEnd w:id="5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Заверуха Владимир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  <w:bookmarkEnd w:id="6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Закладний Владимир Мартынович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  <w:bookmarkEnd w:id="6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Иманалин Кайдар Кабдинович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  <w:bookmarkEnd w:id="6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Келлер Анатолий Алексеевич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bookmarkEnd w:id="6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Кинько Иван Михайлович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  <w:bookmarkEnd w:id="6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Кихтенко Александр Владимирович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  <w:bookmarkEnd w:id="6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Коваль Владимир Григорьевич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  <w:bookmarkEnd w:id="6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 Александр Валерьевич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  <w:bookmarkEnd w:id="6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Козлов Николай Васильевич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bookmarkEnd w:id="6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Кравец Сергей Яковлевич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  <w:bookmarkEnd w:id="6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Кудрявцев Сергей Георгиевич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  <w:bookmarkEnd w:id="7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Кумпа Павел Павлович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  <w:bookmarkEnd w:id="7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Луценко Нина Прокофьевна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  <w:bookmarkEnd w:id="7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Малышев Владимир Григорьевич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  <w:bookmarkEnd w:id="7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Михайлова Ольга Дмитриевна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  <w:bookmarkEnd w:id="7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Набок Александр Владимирович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  <w:bookmarkEnd w:id="7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Оджахвердиев Мухтар Мамед-оглы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  <w:bookmarkEnd w:id="7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Гашим Али-Оглы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  <w:bookmarkEnd w:id="7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Остронок Николай Федорович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bookmarkEnd w:id="7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Лобач Екатерина Ивановна 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  <w:bookmarkEnd w:id="7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Ринат Рафаилович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  <w:bookmarkEnd w:id="8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Тюлегенов Булат Ситкариевич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  <w:bookmarkEnd w:id="8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Ананько Ильсияр Ликовна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  <w:bookmarkEnd w:id="8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Бублик Владимир Васильевич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bookmarkEnd w:id="8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Валюк Василий Степанович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  <w:bookmarkEnd w:id="8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Ворнат Татьяна Николаевна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  <w:bookmarkEnd w:id="8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Звонков Александр Васильевич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  <w:bookmarkEnd w:id="8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Иванько Геннадий Евгеньевич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  <w:bookmarkEnd w:id="8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Грибак Андрей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  <w:bookmarkEnd w:id="8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Касьянов Игорь Владимирович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  <w:bookmarkEnd w:id="8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Назаров Василий Васильевич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  <w:bookmarkEnd w:id="9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Назарова Валентина Николаевна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  <w:bookmarkEnd w:id="9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Ратушняк Анна Станиславовна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  <w:bookmarkEnd w:id="9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Рахматулина Кадица Даутовна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  <w:bookmarkEnd w:id="9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Степаненко Игорь Викторович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  <w:bookmarkEnd w:id="9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Теремец Юрий Владимирович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  <w:bookmarkEnd w:id="9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Шабанов Максим Викторович 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  <w:bookmarkEnd w:id="9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Акулов Мухамбетжан Каржауович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  <w:bookmarkEnd w:id="9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Атепилев Бектимыс Тюлюмысович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  <w:bookmarkEnd w:id="9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Атепилев Мурат Тюлюмысович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  <w:bookmarkEnd w:id="9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Атепилева Светлана Тюлюмысовна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  <w:bookmarkEnd w:id="10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Баган Игорь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  <w:bookmarkEnd w:id="10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Баган Петр Степанович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  <w:bookmarkEnd w:id="10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Бочкарева Валентина Викторовна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bookmarkEnd w:id="10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Ветошкин Андрей Вячеславович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  <w:bookmarkEnd w:id="10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Вирт ФҰдор Яковлевич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  <w:bookmarkEnd w:id="10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Гожева Татьяна Леонидовна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  <w:bookmarkEnd w:id="10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Грушков Владимир Дмитриевич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  <w:bookmarkEnd w:id="10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Давлетбаев Баймурат Магзумович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  <w:bookmarkEnd w:id="10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Давлетпаев Булат Макзумович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  <w:bookmarkEnd w:id="10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Жумаков Урумбасар Абуталипович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  <w:bookmarkEnd w:id="11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Жунусова Толкын Еренбековна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  <w:bookmarkEnd w:id="11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Иващенко Александр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  <w:bookmarkEnd w:id="11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Коврижных Татьяна Алексеевна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  <w:bookmarkEnd w:id="11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Коктанова Дина Истаулетовна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  <w:bookmarkEnd w:id="11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Кузбаков Амантай Мухаметжанович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  <w:bookmarkEnd w:id="11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Ласовецкий Иван Анисимович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  <w:bookmarkEnd w:id="11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Логвинчук Людмила Николаевна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  <w:bookmarkEnd w:id="11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Сагенбай Сакенович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  <w:bookmarkEnd w:id="11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Полунин Владимир Михайлович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  <w:bookmarkEnd w:id="11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Понамаренко Дмитрий Владимирович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  <w:bookmarkEnd w:id="12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Садаков Александр Александрович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  <w:bookmarkEnd w:id="12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Садаков Сергей Александрович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  <w:bookmarkEnd w:id="12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Сарыбаева Сиркуль Жундусовна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  <w:bookmarkEnd w:id="12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Светлаков Юрий Аркадьевич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  <w:bookmarkEnd w:id="12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Соколовский Виктор Иосифович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  <w:bookmarkEnd w:id="12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Шегеда Виктор Алексеевич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  <w:bookmarkEnd w:id="12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Эккерт Яков Карлович 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  <w:bookmarkEnd w:id="12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 Байтемир Салаватович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12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Айтленов Александр Азаматович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  <w:bookmarkEnd w:id="12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Байкадамов Абдыбек Камзинович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  <w:bookmarkEnd w:id="13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Байкадамов Кабдулсултан Камзанович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  <w:bookmarkEnd w:id="13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Добрыднев Андрей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  <w:bookmarkEnd w:id="13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Есмагамбетов Сержан Костаевич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  <w:bookmarkEnd w:id="13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Жабаев Акансары Анзаганович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  <w:bookmarkEnd w:id="13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Жабаев Ашимхан Ансаганович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  <w:bookmarkEnd w:id="13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Иржасов Бакитбек Салдарбекович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  <w:bookmarkEnd w:id="13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Исмагулова Татьяна Алексеевна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  <w:bookmarkEnd w:id="13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Маудан Назболат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  <w:bookmarkEnd w:id="13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Жумабай Орынбасович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  <w:bookmarkEnd w:id="13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Молдабеков Салим Мухтарович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  <w:bookmarkEnd w:id="14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Марат Ахметжанович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  <w:bookmarkEnd w:id="14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Запорожану Олег Семенович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  <w:bookmarkEnd w:id="14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Нурлан Ахметжанович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  <w:bookmarkEnd w:id="14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Оспанова Сауле Кусмановна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  <w:bookmarkEnd w:id="14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Геря Владимир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  <w:bookmarkEnd w:id="14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 Александр Александрович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  <w:bookmarkEnd w:id="14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Трофимов Александр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  <w:bookmarkEnd w:id="14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Яндиев Мухамед Хусейнович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  <w:bookmarkEnd w:id="14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Хайрутдинов Хаметзяк Хамзинович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  <w:bookmarkEnd w:id="14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Вороная Валентина Ивановна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  <w:bookmarkEnd w:id="15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Гороховец Юрий Васильевич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bookmarkEnd w:id="15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Донченко Михаил Юрьевич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  <w:bookmarkEnd w:id="15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Емельянов Андрей Вячеславович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  <w:bookmarkEnd w:id="15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Емельянова Мария Савельевна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  <w:bookmarkEnd w:id="15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Клевцур Надежда Егоровна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  <w:bookmarkEnd w:id="15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Найпак Александр Леонтьевич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  <w:bookmarkEnd w:id="15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Сакимов Касымкан Мендыгалиевич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  <w:bookmarkEnd w:id="15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Селезнева Екатерина Романовна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  <w:bookmarkEnd w:id="15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Тарасенко Олег Геннадьевич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  <w:bookmarkEnd w:id="15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Туриканов Хажмухан Баймуратович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  <w:bookmarkEnd w:id="16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Чернобровин Александр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  <w:bookmarkEnd w:id="16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Брылин Сергей Владимирович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  <w:bookmarkEnd w:id="16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Буяльский Леонид Мичеславович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  <w:bookmarkEnd w:id="16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Грибак Андрей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  <w:bookmarkEnd w:id="16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Грибак Вячеслав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  <w:bookmarkEnd w:id="16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Гурина Татьяна Михайловна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  <w:bookmarkEnd w:id="16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Джумалиев Александр Владимирович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  <w:bookmarkEnd w:id="16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Евтушенко Нина Григорьевна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  <w:bookmarkEnd w:id="16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Жулева Светлана Петровна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  <w:bookmarkEnd w:id="16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Курмановский Михаил Алексеевич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  <w:bookmarkEnd w:id="17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Литвин Василий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  <w:bookmarkEnd w:id="17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Лунегов Дмитрий Александрович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  <w:bookmarkEnd w:id="17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Лях Алевтина Анатольевна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  <w:bookmarkEnd w:id="17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Макаров Сергей Анатольевич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  <w:bookmarkEnd w:id="17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Нерух Николай Алексеевич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  <w:bookmarkEnd w:id="17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Самохвал Николай Михайлович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  <w:bookmarkEnd w:id="17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Сумамбаев Асан Нурманович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  <w:bookmarkEnd w:id="17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Чернешук Светлана Леонидовна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  <w:bookmarkEnd w:id="17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Чернешук Юрий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  <w:bookmarkEnd w:id="17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Шлегель Филипп Александрович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  <w:bookmarkEnd w:id="18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Абилев Серала Кудайбергенович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  <w:bookmarkEnd w:id="18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Алпыспаев Едрес Муратович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  <w:bookmarkEnd w:id="18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Баланюк Владимир Анатольевич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  <w:bookmarkEnd w:id="18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Бердюгин Евгений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  <w:bookmarkEnd w:id="18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Бердюгина Татьяна Николаевна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  <w:bookmarkEnd w:id="18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Богданов Николай Васильевич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  <w:bookmarkEnd w:id="18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Бырько Николай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  <w:bookmarkEnd w:id="18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Василенко Николай Алексеевич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  <w:bookmarkEnd w:id="18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Веймер Константин Давыдович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  <w:bookmarkEnd w:id="18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Гарькуша Анатолий Владимирович 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  <w:bookmarkEnd w:id="19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Кимельбаев Тимур Шагатаевич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  <w:bookmarkEnd w:id="19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Клочко Сергей Эдуардович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  <w:bookmarkEnd w:id="19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Павенко Вера Васильевна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  <w:bookmarkEnd w:id="19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Поспелов Дмитрий Геннадьевич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  <w:bookmarkEnd w:id="19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Раскевич Леонид Васильевич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  <w:bookmarkEnd w:id="19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Семенченко Андрей Григорьевич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  <w:bookmarkEnd w:id="19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Хуан Аманбек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  <w:bookmarkEnd w:id="19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Шалбаева Багаткуль Шапирьяновна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  <w:bookmarkEnd w:id="19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Шелест Любовь Андреевна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  <w:bookmarkEnd w:id="19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ЯрҰменко Василий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  <w:bookmarkEnd w:id="20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Бексеитов Айдарбек Жумагазиевич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  <w:bookmarkEnd w:id="20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Грибак Раиса Васильевна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  <w:bookmarkEnd w:id="20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Илиева Аманкуль Жакуповна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  <w:bookmarkEnd w:id="20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Исмагамбетов Самат Сапаргалиевич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  <w:bookmarkEnd w:id="20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Липский Борис Яковлевич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  <w:bookmarkEnd w:id="20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Орлянский Виктор Григорьевич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  <w:bookmarkEnd w:id="20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Сарана Андрей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  <w:bookmarkEnd w:id="20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Тимошенко Николай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  <w:bookmarkEnd w:id="20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Абдрахманов Аманжул Сейтбекович 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  <w:bookmarkEnd w:id="20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Батт Андрей Яковлевич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  <w:bookmarkEnd w:id="21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Бойко Михаил Владимирович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  <w:bookmarkEnd w:id="21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Бугрей Татьяна Петровна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  <w:bookmarkEnd w:id="21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Вовк Галина Васильевна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  <w:bookmarkEnd w:id="21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Гладченко Василий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  <w:bookmarkEnd w:id="21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Ержанова Кульбаги Жаксыбаевна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  <w:bookmarkEnd w:id="21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Жиентаев Сабиржан Бакиджанович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  <w:bookmarkEnd w:id="21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Иванько Сергей Васильевич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  <w:bookmarkEnd w:id="21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Казакевич Анатолий Матвеевич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  <w:bookmarkEnd w:id="21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Малышко Юрий Михайлович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  <w:bookmarkEnd w:id="21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Музыченко Евгений Николаевич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  <w:bookmarkEnd w:id="22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Музыченко Нина Петровна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  <w:bookmarkEnd w:id="22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Попко Юрий Александрович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  <w:bookmarkEnd w:id="22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Пфунт Иосиф Францевич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  <w:bookmarkEnd w:id="22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Ткаченко Тамара Нестеровна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  <w:bookmarkEnd w:id="22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Тодуряк Светлана Владимировна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  <w:bookmarkEnd w:id="22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Юненко Флюра Хакимовна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  <w:bookmarkEnd w:id="22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Щербин Иван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  <w:bookmarkEnd w:id="22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Алибекова Айнагуль Жумашевна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bookmarkEnd w:id="22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Безбабный Анатолий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  <w:bookmarkEnd w:id="22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Безбабный Валерий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  <w:bookmarkEnd w:id="23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 Ербол Мендиханович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  <w:bookmarkEnd w:id="23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Галиев Кайрат Урынтаевич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  <w:bookmarkEnd w:id="23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Грибко Владимир Григорьевич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  <w:bookmarkEnd w:id="23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 Юрий Юрьевич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  <w:bookmarkEnd w:id="23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Жданов Сергей Владимирович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  <w:bookmarkEnd w:id="23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Заваруев Александр Федорович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  <w:bookmarkEnd w:id="23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Заверюха Николай Владимирович 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  <w:bookmarkEnd w:id="23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Ольховский Александр Сергеевич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  <w:bookmarkEnd w:id="23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Церр Сергей Александрович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  <w:bookmarkEnd w:id="23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Сергиенко Тамара Александровна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  <w:bookmarkEnd w:id="24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Табашний Владимир Андреевич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  <w:bookmarkEnd w:id="24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Тюлегенов Эдуард Амержанович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  <w:bookmarkEnd w:id="24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Журкабаев Акылбек Салемжанович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  <w:bookmarkEnd w:id="24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Журкабаев Жумабек Сатаевич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  <w:bookmarkEnd w:id="24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Сибекин Александр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  <w:bookmarkEnd w:id="24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Раисова Айнур Алтаевна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  <w:bookmarkEnd w:id="24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Туменбаева Бахиткуль Ерсултановна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  <w:bookmarkEnd w:id="24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Тютенов Сергей Ертаевич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  <w:bookmarkEnd w:id="24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Уразбаев Аблай Жанайдарович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  <w:bookmarkEnd w:id="24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Шунушева Айгерим Жаксалыковна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  <w:bookmarkEnd w:id="25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Укасов Орал Сагнаевич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  <w:bookmarkEnd w:id="25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Шевелев Сергей Кириллович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  <w:bookmarkEnd w:id="25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Феттер Олег Валерьевич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  <w:bookmarkEnd w:id="25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Кузовая Любовь Николаевна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  <w:bookmarkEnd w:id="25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Байменов Ерлан Бахытжанович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  <w:bookmarkEnd w:id="25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Балыкбаев Бахытжан Урумбасарович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  <w:bookmarkEnd w:id="25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Бессарабов Владимир Иосифович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  <w:bookmarkEnd w:id="25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Митько Олег Владимирович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  <w:bookmarkEnd w:id="25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Мялин Александр Викторович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  <w:bookmarkEnd w:id="25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Давлетханов Рафис Усманович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  <w:bookmarkEnd w:id="26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Куйшинов Бакит Кулжанович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  <w:bookmarkEnd w:id="26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Орлянская Любовь Захаровна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  <w:bookmarkEnd w:id="26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Фоектистов Николай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  <w:bookmarkEnd w:id="26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Чумаченко Галина Васильевна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  <w:bookmarkEnd w:id="26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Барзилов Андрей Анатольевич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237 </w:t>
            </w:r>
          </w:p>
          <w:bookmarkEnd w:id="26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Карпенко Владимир Александрович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  <w:bookmarkEnd w:id="26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Гнояная Алла Антоновна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  <w:bookmarkEnd w:id="26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Коваль Сергей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  <w:bookmarkEnd w:id="26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Калиновский Валерий Иванович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  <w:bookmarkEnd w:id="26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"Алтын-Инвест"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  <w:bookmarkEnd w:id="27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"Алтын жаз-2004"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  <w:bookmarkEnd w:id="27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"Акулов"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  <w:bookmarkEnd w:id="27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"Фирма "Алтын Жер"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  <w:bookmarkEnd w:id="27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"Беркут"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  <w:bookmarkEnd w:id="27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"БЕК +"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  <w:bookmarkEnd w:id="27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"Большое 2016"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  <w:bookmarkEnd w:id="27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"Бейбарс Grain"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  <w:bookmarkEnd w:id="27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"ВишнҰвое"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  <w:bookmarkEnd w:id="27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"Галант"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  <w:bookmarkEnd w:id="27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"Гранд"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  <w:bookmarkEnd w:id="28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"Дала жемис"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  <w:bookmarkEnd w:id="28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"Жанахай"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  <w:bookmarkEnd w:id="28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"Запасное"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  <w:bookmarkEnd w:id="28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"Изамер-Групп"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  <w:bookmarkEnd w:id="284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"Инновационный прогресс"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  <w:bookmarkEnd w:id="285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"Каракопа"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  <w:bookmarkEnd w:id="286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"Пшеничное"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  <w:bookmarkEnd w:id="287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"Сельхозтехника"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  <w:bookmarkEnd w:id="288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"СУЛУ ЖЕР"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  <w:bookmarkEnd w:id="289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"Светлый Джарколь"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  <w:bookmarkEnd w:id="290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"Турар"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  <w:bookmarkEnd w:id="291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"Тогызбай-Агро"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  <w:bookmarkEnd w:id="292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"ТРОЯНА"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  <w:bookmarkEnd w:id="293"/>
        </w:tc>
        <w:tc>
          <w:tcPr>
            <w:tcW w:w="8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"Чандак"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Федоровскому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</w:p>
        </w:tc>
      </w:tr>
    </w:tbl>
    <w:bookmarkStart w:name="z303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Приемлемые схемы пастбищеоборотов</w:t>
      </w:r>
    </w:p>
    <w:bookmarkEnd w:id="2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682"/>
        <w:gridCol w:w="2154"/>
        <w:gridCol w:w="2154"/>
        <w:gridCol w:w="2155"/>
        <w:gridCol w:w="2155"/>
      </w:tblGrid>
      <w:tr>
        <w:trPr>
          <w:trHeight w:val="30" w:hRule="atLeast"/>
        </w:trPr>
        <w:tc>
          <w:tcPr>
            <w:tcW w:w="36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  <w:bookmarkEnd w:id="295"/>
        </w:tc>
        <w:tc>
          <w:tcPr>
            <w:tcW w:w="21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1</w:t>
            </w:r>
          </w:p>
        </w:tc>
        <w:tc>
          <w:tcPr>
            <w:tcW w:w="21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2</w:t>
            </w:r>
          </w:p>
        </w:tc>
        <w:tc>
          <w:tcPr>
            <w:tcW w:w="21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3</w:t>
            </w:r>
          </w:p>
        </w:tc>
        <w:tc>
          <w:tcPr>
            <w:tcW w:w="21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4</w:t>
            </w:r>
          </w:p>
        </w:tc>
      </w:tr>
      <w:tr>
        <w:trPr>
          <w:trHeight w:val="30" w:hRule="atLeast"/>
        </w:trPr>
        <w:tc>
          <w:tcPr>
            <w:tcW w:w="36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  <w:bookmarkEnd w:id="296"/>
        </w:tc>
        <w:tc>
          <w:tcPr>
            <w:tcW w:w="21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 1</w:t>
            </w:r>
          </w:p>
        </w:tc>
        <w:tc>
          <w:tcPr>
            <w:tcW w:w="21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 2</w:t>
            </w:r>
          </w:p>
        </w:tc>
        <w:tc>
          <w:tcPr>
            <w:tcW w:w="21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 3</w:t>
            </w:r>
          </w:p>
        </w:tc>
        <w:tc>
          <w:tcPr>
            <w:tcW w:w="21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36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2019</w:t>
            </w:r>
          </w:p>
          <w:bookmarkEnd w:id="297"/>
        </w:tc>
        <w:tc>
          <w:tcPr>
            <w:tcW w:w="21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21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 1</w:t>
            </w:r>
          </w:p>
        </w:tc>
        <w:tc>
          <w:tcPr>
            <w:tcW w:w="21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 2</w:t>
            </w:r>
          </w:p>
        </w:tc>
        <w:tc>
          <w:tcPr>
            <w:tcW w:w="21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 3</w:t>
            </w:r>
          </w:p>
        </w:tc>
      </w:tr>
    </w:tbl>
    <w:bookmarkStart w:name="z307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1, 2, 3, 4 - очередность использования загонов в году.</w:t>
      </w:r>
    </w:p>
    <w:bookmarkEnd w:id="29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Федоровскому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</w:p>
        </w:tc>
      </w:tr>
    </w:tbl>
    <w:bookmarkStart w:name="z309" w:id="2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299"/>
    <w:bookmarkStart w:name="z310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0"/>
    <w:p>
      <w:pPr>
        <w:spacing w:after="0"/>
        <w:ind w:left="0"/>
        <w:jc w:val="both"/>
      </w:pPr>
      <w:r>
        <w:drawing>
          <wp:inline distT="0" distB="0" distL="0" distR="0">
            <wp:extent cx="7810500" cy="901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1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1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Площади сезонных пастбищ по Федоровскому району составляет 184018 гектаров.</w:t>
      </w:r>
    </w:p>
    <w:bookmarkEnd w:id="301"/>
    <w:bookmarkStart w:name="z312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 на землях сельскохозяйственного назначения 83659 гектаров, на землях населенных пунктов 53123 гектаров, на землях лесного фонда 701 гектаров, на землях запаса 46535 гектаров.</w:t>
      </w:r>
    </w:p>
    <w:bookmarkEnd w:id="30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Федоровскому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</w:p>
        </w:tc>
      </w:tr>
    </w:tbl>
    <w:bookmarkStart w:name="z315" w:id="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303"/>
    <w:bookmarkStart w:name="z316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Среднесуточная норма потребления воды на одно сельскохозяйственное животное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рационального использования пастбищ, утвержденных приказом Заместителем Премьер-Министра Республики Казахстан – Министра сельского хозяйства Республики Казахстан от 24 апреля 2017 года </w:t>
      </w:r>
      <w:r>
        <w:rPr>
          <w:rFonts w:ascii="Times New Roman"/>
          <w:b w:val="false"/>
          <w:i w:val="false"/>
          <w:color w:val="000000"/>
          <w:sz w:val="28"/>
        </w:rPr>
        <w:t>№ 173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за № 15090).</w:t>
      </w:r>
    </w:p>
    <w:bookmarkEnd w:id="304"/>
    <w:bookmarkStart w:name="z317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Оросительных или обводнительных каналов, трубчатых или шахтных колодцев на территории района не имеется.</w:t>
      </w:r>
    </w:p>
    <w:bookmarkEnd w:id="305"/>
    <w:bookmarkStart w:name="z318" w:id="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Схемы доступа пастбищепользователей к водоисточникам</w:t>
      </w:r>
    </w:p>
    <w:bookmarkEnd w:id="306"/>
    <w:bookmarkStart w:name="z319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7"/>
    <w:p>
      <w:pPr>
        <w:spacing w:after="0"/>
        <w:ind w:left="0"/>
        <w:jc w:val="both"/>
      </w:pPr>
      <w:r>
        <w:drawing>
          <wp:inline distT="0" distB="0" distL="0" distR="0">
            <wp:extent cx="7810500" cy="222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0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8"/>
    <w:p>
      <w:pPr>
        <w:spacing w:after="0"/>
        <w:ind w:left="0"/>
        <w:jc w:val="both"/>
      </w:pPr>
      <w:r>
        <w:drawing>
          <wp:inline distT="0" distB="0" distL="0" distR="0">
            <wp:extent cx="7810500" cy="640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1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9"/>
    <w:p>
      <w:pPr>
        <w:spacing w:after="0"/>
        <w:ind w:left="0"/>
        <w:jc w:val="both"/>
      </w:pPr>
      <w:r>
        <w:drawing>
          <wp:inline distT="0" distB="0" distL="0" distR="0">
            <wp:extent cx="7810500" cy="375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2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0"/>
    <w:p>
      <w:pPr>
        <w:spacing w:after="0"/>
        <w:ind w:left="0"/>
        <w:jc w:val="both"/>
      </w:pPr>
      <w:r>
        <w:drawing>
          <wp:inline distT="0" distB="0" distL="0" distR="0">
            <wp:extent cx="7810500" cy="734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4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3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1"/>
    <w:p>
      <w:pPr>
        <w:spacing w:after="0"/>
        <w:ind w:left="0"/>
        <w:jc w:val="both"/>
      </w:pPr>
      <w:r>
        <w:drawing>
          <wp:inline distT="0" distB="0" distL="0" distR="0">
            <wp:extent cx="7810500" cy="727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4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2"/>
    <w:p>
      <w:pPr>
        <w:spacing w:after="0"/>
        <w:ind w:left="0"/>
        <w:jc w:val="both"/>
      </w:pPr>
      <w:r>
        <w:drawing>
          <wp:inline distT="0" distB="0" distL="0" distR="0">
            <wp:extent cx="7810500" cy="246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5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3"/>
    <w:p>
      <w:pPr>
        <w:spacing w:after="0"/>
        <w:ind w:left="0"/>
        <w:jc w:val="both"/>
      </w:pPr>
      <w:r>
        <w:drawing>
          <wp:inline distT="0" distB="0" distL="0" distR="0">
            <wp:extent cx="7810500" cy="444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4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6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4"/>
    <w:p>
      <w:pPr>
        <w:spacing w:after="0"/>
        <w:ind w:left="0"/>
        <w:jc w:val="both"/>
      </w:pPr>
      <w:r>
        <w:drawing>
          <wp:inline distT="0" distB="0" distL="0" distR="0">
            <wp:extent cx="7810500" cy="374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7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5"/>
    <w:p>
      <w:pPr>
        <w:spacing w:after="0"/>
        <w:ind w:left="0"/>
        <w:jc w:val="both"/>
      </w:pPr>
      <w:r>
        <w:drawing>
          <wp:inline distT="0" distB="0" distL="0" distR="0">
            <wp:extent cx="7810500" cy="712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8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6"/>
    <w:p>
      <w:pPr>
        <w:spacing w:after="0"/>
        <w:ind w:left="0"/>
        <w:jc w:val="both"/>
      </w:pPr>
      <w:r>
        <w:drawing>
          <wp:inline distT="0" distB="0" distL="0" distR="0">
            <wp:extent cx="7810500" cy="358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9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7"/>
    <w:p>
      <w:pPr>
        <w:spacing w:after="0"/>
        <w:ind w:left="0"/>
        <w:jc w:val="both"/>
      </w:pPr>
      <w:r>
        <w:drawing>
          <wp:inline distT="0" distB="0" distL="0" distR="0">
            <wp:extent cx="7810500" cy="713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3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0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8"/>
    <w:p>
      <w:pPr>
        <w:spacing w:after="0"/>
        <w:ind w:left="0"/>
        <w:jc w:val="both"/>
      </w:pPr>
      <w:r>
        <w:drawing>
          <wp:inline distT="0" distB="0" distL="0" distR="0">
            <wp:extent cx="7810500" cy="363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63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1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9"/>
    <w:p>
      <w:pPr>
        <w:spacing w:after="0"/>
        <w:ind w:left="0"/>
        <w:jc w:val="both"/>
      </w:pPr>
      <w:r>
        <w:drawing>
          <wp:inline distT="0" distB="0" distL="0" distR="0">
            <wp:extent cx="7810500" cy="675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7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2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0"/>
    <w:p>
      <w:pPr>
        <w:spacing w:after="0"/>
        <w:ind w:left="0"/>
        <w:jc w:val="both"/>
      </w:pPr>
      <w:r>
        <w:drawing>
          <wp:inline distT="0" distB="0" distL="0" distR="0">
            <wp:extent cx="7810500" cy="294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3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1"/>
    <w:p>
      <w:pPr>
        <w:spacing w:after="0"/>
        <w:ind w:left="0"/>
        <w:jc w:val="both"/>
      </w:pPr>
      <w:r>
        <w:drawing>
          <wp:inline distT="0" distB="0" distL="0" distR="0">
            <wp:extent cx="7810500" cy="676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76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4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2"/>
    <w:p>
      <w:pPr>
        <w:spacing w:after="0"/>
        <w:ind w:left="0"/>
        <w:jc w:val="both"/>
      </w:pPr>
      <w:r>
        <w:drawing>
          <wp:inline distT="0" distB="0" distL="0" distR="0">
            <wp:extent cx="7810500" cy="303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5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3"/>
    <w:p>
      <w:pPr>
        <w:spacing w:after="0"/>
        <w:ind w:left="0"/>
        <w:jc w:val="both"/>
      </w:pPr>
      <w:r>
        <w:drawing>
          <wp:inline distT="0" distB="0" distL="0" distR="0">
            <wp:extent cx="7810500" cy="728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8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6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4"/>
    <w:p>
      <w:pPr>
        <w:spacing w:after="0"/>
        <w:ind w:left="0"/>
        <w:jc w:val="both"/>
      </w:pPr>
      <w:r>
        <w:drawing>
          <wp:inline distT="0" distB="0" distL="0" distR="0">
            <wp:extent cx="7810500" cy="365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7" w:id="3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обозначения:</w:t>
      </w:r>
    </w:p>
    <w:bookmarkEnd w:id="325"/>
    <w:bookmarkStart w:name="z338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6"/>
    <w:p>
      <w:pPr>
        <w:spacing w:after="0"/>
        <w:ind w:left="0"/>
        <w:jc w:val="both"/>
      </w:pPr>
      <w:r>
        <w:drawing>
          <wp:inline distT="0" distB="0" distL="0" distR="0">
            <wp:extent cx="7810500" cy="699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Федоровскому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</w:p>
        </w:tc>
      </w:tr>
    </w:tbl>
    <w:bookmarkStart w:name="z340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</w:t>
      </w:r>
    </w:p>
    <w:bookmarkEnd w:id="327"/>
    <w:bookmarkStart w:name="z341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8"/>
    <w:p>
      <w:pPr>
        <w:spacing w:after="0"/>
        <w:ind w:left="0"/>
        <w:jc w:val="both"/>
      </w:pPr>
      <w:r>
        <w:drawing>
          <wp:inline distT="0" distB="0" distL="0" distR="0">
            <wp:extent cx="7810500" cy="755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Федоровскому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</w:p>
        </w:tc>
      </w:tr>
    </w:tbl>
    <w:bookmarkStart w:name="z343" w:id="3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при селе, сельском округе</w:t>
      </w:r>
    </w:p>
    <w:bookmarkEnd w:id="329"/>
    <w:bookmarkStart w:name="z344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0"/>
    <w:p>
      <w:pPr>
        <w:spacing w:after="0"/>
        <w:ind w:left="0"/>
        <w:jc w:val="both"/>
      </w:pPr>
      <w:r>
        <w:drawing>
          <wp:inline distT="0" distB="0" distL="0" distR="0">
            <wp:extent cx="7810500" cy="449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5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1"/>
    <w:p>
      <w:pPr>
        <w:spacing w:after="0"/>
        <w:ind w:left="0"/>
        <w:jc w:val="both"/>
      </w:pPr>
      <w:r>
        <w:drawing>
          <wp:inline distT="0" distB="0" distL="0" distR="0">
            <wp:extent cx="7810500" cy="405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Федоровскому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</w:p>
        </w:tc>
      </w:tr>
    </w:tbl>
    <w:bookmarkStart w:name="z347" w:id="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3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554"/>
        <w:gridCol w:w="2561"/>
        <w:gridCol w:w="1796"/>
        <w:gridCol w:w="1796"/>
        <w:gridCol w:w="1796"/>
        <w:gridCol w:w="1797"/>
      </w:tblGrid>
      <w:tr>
        <w:trPr>
          <w:trHeight w:val="30" w:hRule="atLeast"/>
        </w:trPr>
        <w:tc>
          <w:tcPr>
            <w:tcW w:w="255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"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333"/>
        </w:tc>
        <w:tc>
          <w:tcPr>
            <w:tcW w:w="256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сел, сельских округов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загонов в 2018 году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34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Банновский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35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Воронежский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36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Вишневый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37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Камышинский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лет­ний се­зон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38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Коржинкольский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летне-осен­ний се­зон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39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Косаральский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лет­ний се­зон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40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Костряковский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лет­ний се­зон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341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лет­ний се­зон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342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Новошумное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от­ды­ха­ю­щий за­гон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343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летне-осен­ний се­зон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344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Пешковский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лет­ний се­зон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345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Чандакский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летне-осен­ний се­зон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346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лет­ний се­зон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</w:tbl>
    <w:bookmarkStart w:name="z363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3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554"/>
        <w:gridCol w:w="2561"/>
        <w:gridCol w:w="1796"/>
        <w:gridCol w:w="1796"/>
        <w:gridCol w:w="1796"/>
        <w:gridCol w:w="1797"/>
      </w:tblGrid>
      <w:tr>
        <w:trPr>
          <w:trHeight w:val="30" w:hRule="atLeast"/>
        </w:trPr>
        <w:tc>
          <w:tcPr>
            <w:tcW w:w="255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"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348"/>
        </w:tc>
        <w:tc>
          <w:tcPr>
            <w:tcW w:w="256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сел, сельских округов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загонов в 2019 году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49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Банновский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"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50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Воронежский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51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Вишневый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52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Камышинский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53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Коржинкольский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54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Косаральский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55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Костряковский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356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357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Новошумное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358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"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359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Пешковский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"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360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Чандакский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25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361"/>
        </w:tc>
        <w:tc>
          <w:tcPr>
            <w:tcW w:w="25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Федоровский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28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header.xml" Type="http://schemas.openxmlformats.org/officeDocument/2006/relationships/header" Id="rId28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