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34ad" w14:textId="4243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20 сентября 2017 года № 277. Зарегистрировано Департаментом юстиции Костанайской области 12 октября 2017 года № 7248.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 акимат Тарановского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Тарановского района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2017 года № 277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Тарановского района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родитель-ской платы в дошкольных организаци-ях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воспитан-ников организа-ций дошколь-ного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воспитан-ника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"Асенкритовская средняя школа отдела образования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"Красносельская средняя школа отдела образования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при коммунальном государственном учреждении "Новоильиновская средняя школа отдела образования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"Набережная средняя школа отдела образования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"Приозерная средняя школа отдела образования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"Средняя школа №1 отдела образования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при коммунальном государственном учреждении "Тобольская средняя школа №116 отдела образования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"Тарановская средняя школа имени Б.Майлина отдела образования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"Юбилейная средняя школа отдела образования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"Апановская основная школа отдела образования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при коммунальном государственном учреждении "Баталинская основная школа отдела образования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при коммунальном государственном учреждении "Валерьяновская основная школа отдела образования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при коммунальном государственном учреждении "Варваринская начальная школа отдела образования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при коммунальном государственном учреждении "Кировская основная школа отдела образования акимата Тарановского района"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при коммунальном государственном учреждении "Николаевская основная школа отдела образования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при коммунальном государственном учреждении "Нагорненская основная школа отдела образования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"Притобольская основная школа отдела образования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при коммунальном государственном учреждении "Смайловская основная школа отдела образования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при коммунальном государственном учреждении "Евгеновская основная школа отдела образования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при коммунальном государственном учреждении "Максутовская основная школа отдела образования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при коммунальном государственном учреждении "Щербиновская основная школа отдела образования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коммунальном государственном учреждении "Основная школа имени Е. Омарова отдела образования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при коммунальном государственном учреждении "Павловская начальная школа отдела образования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при коммунальном государственном учреждении "Оренбургская начальная школа отдела образования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при коммунальном государственном учреждении "Набережная начальная школа отдела образования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"Балдаурен" акимата Тарановского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шести лет -8400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"Калининский детский сад"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шести лет -7000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"Майский детский сад"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шести лет -7700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"Тарановский детский сад" акимата Тарановского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7700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шести лет -8800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