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1ef" w14:textId="fb4f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65 "О районном бюджете Сарыкольского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ноября 2017 года № 121. Зарегистрировано Департаментом юстиции Костанайской области 14 декабря 2017 года № 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65 "О районном бюджете Сарыкольского района на 2017-2019 годы" (зарегистрировано в Реестре государственной регистрации нормативных правовых актов под № 6791, опубликовано 20 января 2017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2017-2019 годы согласно приложениям 1, 2 и 3-соответственно,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2479282,3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620581,6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75793,0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1773403,7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2655107,2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-41419,0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13600,5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55019,5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-134405,9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134405,9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13600,5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55019,5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176027,9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Толпакова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Вилямов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6"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2479282,3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2655107,2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1394326,9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2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2017-2019 годы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35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2017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19"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