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3b3d" w14:textId="a383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55 "О районном бюджете Наурзумского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29 мая 2017 года № 94. Зарегистрировано Департаментом юстиции Костанайской области 7 июня 2017 года № 7090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55 "О районном бюджете Наурзумского района на 2017-2019 годы" (зарегистрировано в Реестре государственной регистрации нормативных правовых актов за № 6779, опубликовано 18 января 2017 года в газете "Науырзым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Наурзумского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1721640,0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245921,0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4934,0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115,0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1470670,0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1782195,9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3427,0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6807,0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3380,0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-63982,9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63982,9 тысячи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6807,0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3380,0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60555,9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Учесть, что в районном бюджете на 2017 год предусмотрено использование средств из республиканского бюджета на развитие продуктивной занятости и массового предпринимательства в сумме 9410,0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частичное субсидирование заработной платы в сумме 3931,0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молодежную практику в сумме 5160,0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предоставление субсидий на переезд в сумме 319,0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Учесть, что в районном бюджете на 2017 год предусмотрено поступление целевых текущих трансфертов из областного бюджета,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6035,0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доучивание направленных на профессиональную подготовку в 2016 году по Дорожной карте занятости 2020 в сумме 1468,0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возмещение расходов по найму (аренде) жилья для переселенцев и оралманов в сумме 478,0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обучение главных бухгалтеров на соответствие международным стандартам финансовой отчетности субъектов квазигосударственного сектора в сумме 340,0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аудита специального назначения в сумме 900,0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в сумме 893,0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утилизацию биологических отходов с использованием инсинераторов в сумме 3213,0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Программы развития продуктивной занятости и массового предпринимательства на 2017-2021 годы в сумме 8149,0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улиц села Буревестник в сумме 100000,0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и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 Наурзумского района"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Н. Дехтярева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мая 2017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1721640,0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1782195,9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