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77dd" w14:textId="3557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68 "О районном бюджете Мендыкаринского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7 декабря 2017 года № 151. Зарегистрировано Департаментом юстиции Костанайской области 15 декабря 2017 года № 7392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2017-2019 годы" (зарегистрировано в Реестре государственной регистрации нормативных правовых актов за № 6783, опубликовано 12 января 2017 года в районной газете "Меңдіқара үні")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3444948,3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624256,0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7724,6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12767,4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2800200,3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3498028,7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29757,0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- 40842,0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11085,0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-82837,4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–82837,4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Мендыкаринского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Хабалкина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2017 года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Мендыкаринского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Тимашова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2017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3444948,3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2800200,3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2800200,3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3498028,7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1607501,7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1551076,1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-82837,4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27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2017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II.Затраты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