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c63" w14:textId="84d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68 "О районном бюджете Мендыкаринского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5 октября 2017 года № 136. Зарегистрировано Департаментом юстиции Костанайской области 19 октября 2017 года № 7254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2017-2019 годы" (зарегистрировано в Реестре государственной регистрации нормативных правовых актов за № 6783, опубликовано 12 января 2017 года в районной газете "Меңдіқара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3328047,6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626691,0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2683299,6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3381128,0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29757,0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- 40842,0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11085,0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-82837,4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82837,4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Хабалкина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Тимашова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1644168,8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1611128,3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2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4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146633,7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