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8eae" w14:textId="771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9 марта 2014 года № 221 "Об утверждении Регламента Менды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августа 2017 года № 134. Зарегистрировано Департаментом юстиции Костанайской области 8 сентября 2017 года № 7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марта 2014 года № 221 "Об утверждении Регламента Мендыкаринского районного маслихата" (зарегистрировано в Реестре государственной регистрации нормативных правовых актов за № 4594, опубликовано 24 апреля 2014 года в районной газете "Меңдіқара үні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