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57aa4" w14:textId="6d57a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корректировании средней урожайности (продуктивности), приведенных в нормативных карточках, а также цен, представляемых органами статистики для исчисления доходов от личного подсобного хозяйства при назначении ежемесячного государственного пособия на детей до 18 лет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17 февраля 2017 года № 35. Зарегистрировано Департаментом юстиции Костанайской области 15 марта 2017 года № 6909. Утратило силу постановлением акимата Карасуского района Костанайской области от 25 января 2018 года № 16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Карасуского района Костанайской области от 25.01.2018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июня 2005 года "О государственных пособиях семьям, имеющим детей", приказом Министра здравоохранения и социального развития Республики Казахстан от 5 мая 2015 года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мерах по реализации Закона Республики Казахстан" О государственных пособиях семьям, имеющим детей", (зарегистрировано в Реестре государственной регистрации нормативных правовых актов под № 11507) акимат Карасуского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Уменьшить на 80% среднюю урожайность (продуктивность), приведенных в нормативных карточках, а также цены представляемые органами статистики для исчисления доходов от личного подсобного хозяйства, при назначении ежемесячного государственного пособия на детей до 18 лет.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по социальным вопросам.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Шамшиев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