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0825" w14:textId="a800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февраля 2017 года № 91. Зарегистрировано Департаментом юстиции Костанайской области 9 марта 2017 года № 6882.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Биркель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