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780" w14:textId="3e77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94 "О районном бюджете Карабалыкского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декабря 2017 года № 189. Зарегистрировано Департаментом юстиции Костанайской области 15 декабря 2017 года № 7391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2017-2019 годы" (зарегистрировано в Реестре государственной регистрации нормативных правовых актов за № 6785, опубликовано 12 января 2017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3377670,7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977691,0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–17699,0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9772,0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2372508,7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3456707,3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-116423,2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44245,5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160668,7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37386,6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-37386,6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И. Захария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3377670,7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1660710,1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1611559,7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-116423,2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2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3283444,2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2017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5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