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5759" w14:textId="09a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мая 2016 года № 21 "О корректировке базовых налоговых ставок"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июня 2017 года № 154. Зарегистрировано Департаментом юстиции Костанайской области 28 июля 2017 года № 7141. Утратило силу решением маслихата Карабалыкского района Костанайской области от 15 марта 2018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Карабалыкский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ставок" (зарегистрировано в Реестре государственной регистрации нормативных правовых актов за № 6391, опубликовано 2 июня 2016 года в районной газете "Айна")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с 1 января 2017 года.".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Карабалыкскому району Департамента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К. Космухамбетов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