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650c" w14:textId="f496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суда,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29 ноября 2017 года № 152. Зарегистрировано Департаментом юстиции Костанайской области 21 декабря 2017 года № 7410. Утратило силу решением маслихата Аулиекольского района Костанайской области от 3 сентября 2021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03.09.2021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суда,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жилищно-коммунального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Аулиекольского района"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 Куанышбаев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безхозяйные отходы).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бесхозяйных отходов в коммунальную собственность осуществляется на основании судебного решения.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Аулиекольского района (далее – местный исполнительный орган).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бесхозяйными отходами местным исполнительным органом создается комиссия (далее - Комиссия).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акимата Аулиекольского района" уполномоченный на осуществление функций в сфере коммунального хозяйства и финансируемый из соответствующего местного бюджета.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 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бесхозяйными отходами соблюдаются требования, предусмотренные экологическим законодательством Республики Казахстан.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