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84e4" w14:textId="7ee8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21 апреля 2016 года № 65 "Об определении перечня должностей специалистов в области социального обеспечения, образования, культуры, спорта и ветеринарии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6 июня 2017 года № 156. Зарегистрировано Департаментом юстиции Костанайской области 16 июня 2017 года № 7109. Утратило силу постановлением акимата Алтынсаринского района Костанайской области от 18 апреля 2019 года №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Алтынсаринского района от 21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 (зарегистрированного в Реестре государственной регистрации нормативных правовых актов за № 6381, опубликовано 24 июня 2016 года в районной газете "Таза бұлақ Чистый родник")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заведующий отделением надомного обслуживания."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руководитель дошкольной организации образования."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художник всех наименований;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 всех наименований;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звукооператор;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репетитор по вокалу;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заведующий методическим кабинетом;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отдела государственного учреждения и государственного коммунального предприятия сельского значения."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Алтынсаринского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Алтынсаринского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Есмуханов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