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eb4f" w14:textId="3cfe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0 января 2017 года № 22. Зарегистрировано Департаментом юстиции Костанайской области 7 февраля 2017 года № 6824. Утратило силу постановлением акимата Алтынсаринского района Костанайской области от 29 декабря 2021 года № 1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тынсаринского района Костанайской области от 29.12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