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9a51" w14:textId="e249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июня 2017 года № 114. Зарегистрировано Департаментом юстиции Костанайской области 29 июня 2017 года № 7118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71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Аркалыка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5121216,5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1707564,0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18324,0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86890,0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3308438,5 тысяч тенге, из них объем субвенций – 2119571,0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5302737,3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1628,0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-183148,8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183148,8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бюджете города на 2017 год предусмотрен объем целевых текущих трансфертов из республиканского бюджета в сумме 52548,0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доплату учителям, прошедшим стажировку по языковым курсам в сумме 3364,0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доплату учителям за замещение на период обучения основного сотрудника в сумме 4871,0 тысяча тенге;     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2760,0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в сумме 15285,0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развитие рынка труда в сумме 26268,0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 бюджете города на 2017 год предусмотрен объем целевых текущих трансфертов из областного бюджета в сумме 945028,5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17799,0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1960,0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3667,0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бухгалтеров в сумме 556,0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в сумме 2000,0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снос аварийных домов в сумме 189700,0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ликвидацию несанкционированных свалок в сумме 167000,0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дороги по улице Байтурсынова (двухполоска) от кольца "Кооператор" до кольца "Аэропорт" (протяженностью 5,1 километров) в сумме 184943,0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автодороги по проспекту Абая от Южного обхода до канализационной насосной станции - 1 (протяженностью 5,3 километров) в сумме 196469,0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автодороги по улице Каирбекова от улицы Ауельбекова до переезда (протяженностью 0,91 километров) в сумме 38293,0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текущий ремонт улиц города в сумме 30000,0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улицы Ш. Жанибека в границе от улицы Ауельбекова до улицы Демченко в сумме 23000,0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2545,0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землеустроительной документации, топографирование и устройство ограждений почвенных очагов сибиреязвенных захоронений в сумме 4587,0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утилизацию биологических отходов с использованием инсинераторов в сумме 6426,0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учебников и учебно-методических комплексов, в связи с переходом на обновленное содержание в сумме 16708,5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размещение государственного заказа в дошкольных организациях образования в сумме 29760,0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26257,0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монтаж оборудования системы электронной очереди в центрах занятости населения в сумме 3358,0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А. Мухамбетжанова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июня 2017 год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 города Аркалыка"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Н. Гайдаренко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июня 2017 год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5121216,5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3308438,5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3308438,5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5302737,3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2660205,5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2250170,5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2034341,5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-183148,8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3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