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88ce" w14:textId="4768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20 февраля 2017 года № 73. Зарегистрировано Департаментом юстиции Костанайской области 7 марта 2017 года № 6877. Заголовок - в редакции постановления акимата города Аркалыка Костанайской области от 23 августа 2017 года № 315.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города Аркалыка Костанайской области от 23.08.2017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города Аркалыка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города Аркалыка Костанайской области от 23.08.2017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2017 года №73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города Аркалыка на 2017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Аркалыка Костанайской области от 23.08.2017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"Гулдер" общеразвивающего типа в селе Ашутасты отдела образования акимата города Аркалыка Костанайской области"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26285,42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5718,00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6943,00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"Раушан"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21288,26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9087,00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9802,00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"Акбота"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24598,61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9802,00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сад-ясли санаторного и общеразвивающего типа "Золотой ключик" отдела образования акимата города Аркалыка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25845,49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9802,00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10210,00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сад-ясли "Алпамыс" отдела образования акимата города Аркалыка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9087,00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9802,00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"Балдаурен" общеразвивающего типа в селе Фурманово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36595,83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 5105,00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№1 имени Ш.Уалиханова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№2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№3 имени Б. Майлина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2858,80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№4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№6 имени А. Кунанбаева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"Основная общеобразовательная школа №8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"Средняя общеобразовательная школа №10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"Ангарская основная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"Акбулакская основная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"Алуанская начальная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"Основная общеобразовательная школа имени Т. Аубакирова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"Восточненская средняя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5105.00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"Каиндинская средняя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"Коктауская основная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"Кызылжулдызская основная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"Основная общеобразовательная школа имени А. Майкутова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"Родинская средняя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"Сарыозенская средняя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"Караторгайская средняя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неполным днем пребывания при государственном учреждении "Средняя общеобразовательная школа имени Б. Майлина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государственном учреждении "Целинненская основная общеобразовательная школа отдела образования акимата города Аркалыка"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6126,00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