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0085e" w14:textId="ba008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20 ноября 2017 года № 579. Зарегистрировано Департаментом юстиции Костанайской области 14 декабря 2017 года № 7384. Утратило силу постановлением акимата Костанайской области от 29 января 2020 года № 36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Костанайской области от 29.01.2020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акимат Костанайской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2017 года № 579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– в редакции постановления акимата Костанайской области от 29.08.2018 </w:t>
      </w:r>
      <w:r>
        <w:rPr>
          <w:rFonts w:ascii="Times New Roman"/>
          <w:b w:val="false"/>
          <w:i w:val="false"/>
          <w:color w:val="ff0000"/>
          <w:sz w:val="28"/>
        </w:rPr>
        <w:t>№ 393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Государственная услуга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 (далее – государственная услуга) оказывается организациями технического и профессионального, послесреднего образования, высшими учебными заведениями (далее – услугодатель).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канцелярию услугодателя;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Филиал некоммерческого акционерного общества "Государственная корпорация "Правительство для граждан" по Костанайской области (далее – Государственная корпорация);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веб-портал "электронного правительства" www.egov.kz (далее – Портал).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акимата Костанайской области от 23.07.2019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бумажная.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 xml:space="preserve">Результат оказания государственной услуги – уведомление о предоставлении бесплатного питания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образования", утвержденному приказом Министра образования и науки Республики Казахстан от 7 августа 2017 года </w:t>
      </w:r>
      <w:r>
        <w:rPr>
          <w:rFonts w:ascii="Times New Roman"/>
          <w:b w:val="false"/>
          <w:i w:val="false"/>
          <w:color w:val="000000"/>
          <w:sz w:val="28"/>
        </w:rPr>
        <w:t>№ 396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стандарта государственной услуги "Предоставление бесплатного питания отдельным категориям граждан, а также лицам, находящимся под опекой (попечительством) и профессионального, послесреднего и высшего образования" (зарегистрирован в Реестре государственной регистрации нормативных правовых актов под № 15744) (далее – Стандарт).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электронная/бумажная.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постановления акимата Костанайской области от 23.07.2019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 услугодателя в процессе оказания государственной услуги</w:t>
      </w:r>
    </w:p>
    <w:bookmarkEnd w:id="13"/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прием заявления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 (далее – пакет документов).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сотрудник канцелярии услугодателя осуществляет прием пакета документов, его регистрацию, передает руководителю услугодателя, 20 (двадцать) минут.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прием и регистрация пакета документов;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и накладывает соответствующую визу, передает ответственному исполнителю услугодателя, 2 (два) часа.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виза руководителя услугодателя;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ответственный исполнитель услугодателя подготавливает проект результата оказания государственной услуги, направляет руководителю услугодателя, 9 (девять) календарных дней.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проект результата оказания государственной услуги;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руководитель услугодателя подписывает проект результата оказания государственной услуги, передает сотруднику канцелярии услугодателя, 2 (два) часа.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подписанный результат оказания государственной услуги;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сотрудник канцелярии услугодателя выдает результат оказания государственной услуги услугополучателю, 5 (пять) минут.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 процедуры (действия) – выданный услугополучателю результат оказания государственной услуги.</w:t>
      </w:r>
    </w:p>
    <w:bookmarkEnd w:id="26"/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 услугодателя в процессе оказания государственной услуги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услугодателя;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канцелярии услугодателя осуществляет прием пакета документов, его регистрацию, передает руководителю услугодателя, 20 (двадцать) минут.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услугодатель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5 (пять) минут;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определяет ответственного исполнителя услугодателя, накладывает соответствующую визу, передает ответственному исполнителю услугодателя, 2 (два) часа;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ответственный исполнитель услугодателя подготавливает проект результата оказания государственной услуги, направляет руководителю услугодателя, 9 (девять) календарных дней;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услугодателя подписывает проект результата оказания государственной услуги, передает сотруднику канцелярии услугодателя, 2 (два) часа;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сотрудник канцелярии услугодателя выдает результат оказания государственной услуги услугополучателю, 5 (пять) минут.</w:t>
      </w:r>
    </w:p>
    <w:bookmarkEnd w:id="38"/>
    <w:bookmarkStart w:name="z51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взаимодействия с Государственной корпорацией "Правительство для граждан" и (или) иными услугодателями, а также порядка использования информационных систем в процессе оказания государственной услуги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порядка обращения в Государственную корпорацию и (или) к иным услугодателям, длительность обработки запроса услугодателя: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для получения государственной услуги обращается в Государственную корпорацию, работник Государственной корпорации проверяет полноту представленного пакета документов, 3 (три) минуты.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представления услугополучателем неполного пакета документов работник Государственной корпорации отказывает в приеме заявления и выдает расписку об отказе в приеме документов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Стандарту, 2 (две) минуты.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предъявлении полного пакета документа работник Государственной корпорации регистрирует его, выдает расписку о приеме соответствующих документов и получает согласие услугополучателя на использование сведений, составляющих охраняемую законом тайну, содержащихся в информационных системах, при оказании государственных услуг, если иное не предусмотрено законами Республики Казахстан, 5 (пять) минут;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работник Государственной корпорации подготавливает пакет документов и направляет его услугодателю, через курьерскую или иную уполномоченную на это связь, 1 (один) день.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приема не входит в срок оказания государственной услуги;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услугодатель готовит и направляет результат оказания государственной услуги в Государственную корпорацию, при этом обеспечивает доставку результата государственной услуги не позднее, чем за сутки до истечения срока оказания государственной услуги, 9 (девять) календарных дней;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Государственной корпорации на основании расписки о приеме соответствующих документов при предъявлении документа, удостоверяющего личность (либо его представителя по нотариально заверенной доверенности), выдает результат оказания государственной услуги услугополучателю, 5 (пять) минут.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регистрацию, авторизацию на Портале посредством индивидуального идентификационного номера, электронной цифровой подписи (далее – ЭЦП);</w:t>
      </w:r>
    </w:p>
    <w:bookmarkStart w:name="z1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производит выбор электронной государственной услуги, заполнение полей электронного запроса и прикрепление пакета документов;</w:t>
      </w:r>
    </w:p>
    <w:bookmarkEnd w:id="49"/>
    <w:bookmarkStart w:name="z2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производит удостоверение электронного запроса для оказания электронной государственной услуги посредством ЭЦП;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услугодатель осуществляет обработку (проверку, регистрацию) электронного запроса услугополучателя;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услугополучатель получает уведомления о статусе электронного запроса и сроке оказания государственной услуги в "личный кабинет" услугополучателя на Портале;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услугодатель направляет в "личный кабинет" услугополучателя результат оказания государственной услуги в форме электронного документа, подписанного ЭЦП, в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услугополучатель получает результат оказания государственной услуги через Портал в "личном кабинете" услугополучателя.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Диаграмма функционального взаимодействия информационных систем, задействованных в оказании государственной услуги через Портал,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9– в редакции постановления акимата Костанайской области от 23.07.2019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взаимодействия с иными услугодателями и (или) Государственной корпорацией и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10– в редакции постановления акимата Костанайской области от 23.07.2019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Регламенту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государственной услуги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"Предоставление бесплатного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питания отдельным категориям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граждан, а также лицам,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(попечительством)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патронатом, обучающимся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воспитанникам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послесреднего 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bookmarkStart w:name="z65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 услуги через Портал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1– в редакции постановления акимата Костанайской области от 23.07.2019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644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64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 и сокращения: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Регламенту государственной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"Предоставление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бесплатного питания отдельным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категориям граждан, а также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лицам, находящимся под опекой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(попечительством)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патронатом, обучающимся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воспитанникам организаций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технического 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профессионального,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послесреднего и высшего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"Предоставление бесплатного питания отдельным категориям граждан, а также лицам, находящимся под опекой (попечительством) и патронатом, обучающимся и воспитанникам организаций технического и профессионального, послесреднего и высшего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Регламент дополнен приложением 2 в соответствии с постановлением акимата Костанайской области от 23.07.2019 </w:t>
      </w:r>
      <w:r>
        <w:rPr>
          <w:rFonts w:ascii="Times New Roman"/>
          <w:b w:val="false"/>
          <w:i w:val="false"/>
          <w:color w:val="ff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03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03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9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Условные обозначения:</w:t>
      </w:r>
    </w:p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273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27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9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header.xml" Type="http://schemas.openxmlformats.org/officeDocument/2006/relationships/header" Id="rId9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