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2c07" w14:textId="0f7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долевого участия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сентября 2017 года № 471. Зарегистрировано Департаментом юстиции Костанайской области 19 октября 2017 года № 7255. Утратило силу постановлением акимата Костанайской области от 14 февраля 2020 года № 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разрешения на привлечение денег дольщиков"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выписки об учетной записи договора о долевом участии в жилищном строительстве"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разрешения на привлечение денег дольщиков,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привлечение денег дольщиков",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15398) (далее – Стандарт)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для получения государственной услуги обращается в Государственную корпорацию;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5 (пять) минут: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пакета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выдает услугополучателю расписку о приеме пакета документов, 5 (пять) минут;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услуги, 9 (девять) рабочих дней;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пакета документов, при предьявлении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доверенности, выдает результат оказания государственной услуги услугополучателю, 5 (пять) минут.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разрешения на привлечение денег дольщиков"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72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759700" cy="260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60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Костанайской области от 31.05.2018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 исполнительным органом области (государственное учреждение "Управление государственного архитектурно-строительного контроля акимата Костанайской области") (далее – услугодатель).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выписки об учетной записи договора о долевом участии в жилищном строительстве,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выписки об учетной записи договора о долевом участии в жилищном строительстве", утвержденного приказом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 в Реестре государственной регистрации нормативных правовых актов под № 15398) (далее –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41"/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для получения государственной услуги обращается в Государственную корпорацию;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документов), 5 (пять) минут: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работник Государственной корпорации отказывает в приеме пакета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полного пакета документов работник Государственной корпорации регистрирует,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выдает услугополучателю расписку о приеме пакета документов, 5 (пять) минут;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рассматривает пакет документов, подготавливает и направляет результат оказания государственной услуги в Государственную корпорацию, при этом результат государственной услуги направляется услугодателем в Государственную корпорацию не позднее, чем за сутки до окончания срока оказания государственной услуги, 5 (пять) рабочих дней;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пакета документов, при предьявлении документа удостоверяющего личность либо уполномоченного представителя юридического лица по документу, подтверждающему полномочия физического лица по нотариально заверенной доверенности, выдает результат оказания государственной услуги услугополучателю, 5 (пять) минут.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выписки об 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договора о долевом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участии в жилищном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7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выписки об учетной записи договора о долевом участии в жилищном строительстве"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83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