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1016" w14:textId="22f1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10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августа 2017 года № 403. Зарегистрировано Департаментом юстиции Костанайской области 21 сентября 2017 года № 7210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го мира" (зарегистрировано в Реестре государственной регистрации нормативных правовых актов под № 6075, опубликовано 25 дека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-1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под № 11774) (далее – Стандар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инятие услугодателем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