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06ad" w14:textId="2380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мая 2017 года № 259. Зарегистрировано Департаментом юстиции Костанайской области 14 июня 2017 года № 7101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постановление акимата Костанайской области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строительства акимата Костанайской области" (зарегистрировано в Реестре государственной регистрации нормативных правовых актов под № 6085, опубликовано 29 декабря 2015 года в газете "Қостанай таңы");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постановление акимата Костанайской областиот 25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23 ноября 2015 года № 507 "Об утверждении Положения о государственном учреждении "Управление строительства акимата Костанайской области" (зарегистрировано в Реестре государственной регистрации нормативных правовых актов под № 6199, опубликовано 5 апреля 2016 года в информационно 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