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ff5" w14:textId="43ae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мая 2016 года № 206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2017 года № 158. Зарегистрировано Департаментом юстиции Костанайской области 4 мая 2017 года № 7023.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июня 2016 года № 169 "О внесении изменений и дополнений в некоторые приказы в сфере физической культуры и спорта" (зарегистрирован в Реестре государственной регистрации нормативных правовых актов под № 14000)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мая 2016 года № 206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6424, опубликован 17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Аккредитация местных спортивных федераций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 в Реестре государственной регистрации нормативных правовых актов под № 10095)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запроса в форме электронного документа, удостоверенного электронной цифровой подписью (далее – ЭЦП) услугополучателя (либо уполномоченного представителя).";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"Аккредитация местных спортивных федераций" изложить в редакции согласно приложению к настоящему постановлению;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Присвоение спортивных разрядов: кандидат в мастера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работник Государственной корпорации проверяет заявление и документы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Присвоение спортивных разрядов: спортсмен 2 разряда</w:t>
      </w:r>
      <w:r>
        <w:rPr>
          <w:rFonts w:ascii="Times New Roman"/>
          <w:b w:val="false"/>
          <w:i w:val="false"/>
          <w:color w:val="000000"/>
          <w:sz w:val="28"/>
        </w:rPr>
        <w:t>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работник Государственной корпорации проверяет заявление и документы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