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c77f" w14:textId="635c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10 июня 2016 года № 266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марта 2017 года № 137. Зарегистрировано Департаментом юстиции Костанайской области 29 марта 2017 года № 6942. Утратило силу постановлением акимата Костанайской области от 13 января 2020 года № 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приказом исполняющего обязанности Министра здравоохранения и социального развития Республики Казахстан от 30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приказ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14718)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под № 6523, опубликовано 16 июля 2016 года в газете "Костанайские новости")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регламент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266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 - территориальной единицы, либо в рамках внутрикорпоративного перевода"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 – государственная услуга) оказывается местным исполнительным органом области (государственное учреждение "Управление координации занятости и социальных программ акимата Костанайской области") (далее - услугодатель).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- электронная (частично автоматизированная) и (или) бумажная.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разрешение, переоформленное и продленное разрешение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перевода", утвержденному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 (далее - Стандарт) (далее – разрешение на привлечение иностранной рабочей силы),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 и (или) бумажная.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канцелярией услугодателя заявления по форме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 либо заявления, удостоверенного электронной цифровой подписью (далее – ЭЦП) услугополучателя.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пакет документов и передает руководителю услугодателя, 15 (пятнадцать) минут.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и передает ответственному исполнителю, 10 (десять) минут.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с момента сдачи пакета документов услугополучателем (работодателем) услугодателю в сроки: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уведомление о выдаче либо об отказе в выдаче разрешения – в течение 8 (восемь) рабочих дней;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выдача разрешения – в течение 11 (одиннадцать) рабочих дней, из которых услугополучатель в течение 10 (десять) рабочих дней представляет услугодателю копии документов, подтверждающие внесение сбора за выдачу разрешения;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- 6 (шесть) рабочих дней;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уведомление о выдаче либо об отказе в выдаче разрешения – в течение 4 (четыре) рабочих дней;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выдача разрешения – в течение 11 (одиннадцать) рабочих дней, из которых услугополучатель в течение 10 (десять) рабочих дней представляет услугодателю копии документов, подтверждающие внесение сбора за выдачу разрешения;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внутрикорпоративного перевода: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- 8 (восемь) рабочих дней;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- 6 (шесть) рабочих дней;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 – 6 (шесть) рабочих дней;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действия, услугодатель отказывает в приеме заявления.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канцелярии, 10 (десять) минут.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пакет документов и передает руководителю услугодателя, 15 (пятнадцать) минут;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и передает ответственному исполнителю, 10 (десять) минут;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в сроки (с момента сдачи пакета документов) и передает руководителю услугодателя: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уведомление о выдаче либо об отказе в выдаче разрешения – в течение 8 (восемь) рабочих дней;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выдача разрешения – в течение 11 (одиннадцать) рабочих дней, из которых услугополучатель в течение 10 (десять) рабочих дней представляет услугодателю копии документов, подтверждающие внесение сбора за выдачу разрешения;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- 6 (шесть) рабочих дней;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уведомление о выдаче либо об отказе в выдаче разрешения – в течение 4 (четыре) рабочих дней;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выдача разрешения – в течение 11 (одиннадцать) рабочих дней, из которых услугополучатель в течение 10 (десять) рабочих дней представляет услугодателю копии документов, подтверждающие внесение сбора за выдачу разрешения;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внутрикорпоративного перевода: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- 8 (восемь) рабочих дней;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- 6 (шесть) рабочих дней;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 – 6 (шесть) рабочих дней.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действия, услугодатель отказывает в приеме заявления.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канцелярии, 10 (десять) минут;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не оказывается.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номера, ЭЦП;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в "личном кабинете" услугополучателя.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 при оказании государственной услуги через Портал,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при выдаче разрешения на привлечение иностранной рабочей силы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