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c458" w14:textId="b50c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15 августа 2017 года № 9/113. Зарегистрировано Департаментом юстиции Мангистауской области 8 сентября 2017 года № 3422. Утратило силу решением Мангистауского районного маслихата Мангистауской области от 15 мая 2019 года № 27/314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27/314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"Мангистауский районный отдел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хозяйства, пассажирского транспорта и автомобильных дорог"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Ордабаев Аман Абдраманович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 2017 года №9/113</w:t>
            </w:r>
          </w:p>
        </w:tc>
      </w:tr>
    </w:tbl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 Общие положения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передачи отходов в коммунальную собственность акиматом создается комиссия (далее - комиссия), в состав которой входят заместитель акима района, осуществляющий курирование в данной области, представители соответствующих государственных органов и других организаций.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"Мангистауский районный отдел жилищно-коммунального хозяйства, пассажирского транспорта и автомобильных дорог" (далее - отдел).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бесхозяйными отходами осуществляется отделом.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управления бесхозяйными отходами, признанными решением суда поступившими в коммунальную собственность  Учет и оценка отходов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проводит работы по: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изучению опасных свойств отходов;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уровня их опасности;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определению кодировки с составлением паспорта опасных отходов на основании приказов Министра охраны окружающей среды Республики Казахстан от 30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128-п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 паспорта опасных отходов" (зарегистрирован в Реестре государственной регистрации нормативных правовых актов за № 4720) и от 31 мая 2007 года </w:t>
      </w:r>
      <w:r>
        <w:rPr>
          <w:rFonts w:ascii="Times New Roman"/>
          <w:b w:val="false"/>
          <w:i w:val="false"/>
          <w:color w:val="000000"/>
          <w:sz w:val="28"/>
        </w:rPr>
        <w:t>№ 169-п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Классификатора отходов" (зарегистрирован в Реестре государственной регистрации нормативных правовых актов за № 4775).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Законом Республики Казахстан от 4 декабря 2015 года "О государственных закупках".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 февраля, следующего за отчетным годом, представляет в акимат Мангистауского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в соответствии с Законом Республики Казахстан от 10 января 2018 года "</w:t>
      </w:r>
      <w:r>
        <w:rPr>
          <w:rFonts w:ascii="Times New Roman"/>
          <w:b w:val="false"/>
          <w:i w:val="false"/>
          <w:color w:val="000000"/>
          <w:sz w:val="28"/>
        </w:rPr>
        <w:t>Об оценочной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итоговая стоимость отходов определена нулевой, то эти отходы реализуются по цене, заявляемой участником, в порядке, предусмотренном настоящими Правилами.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Мангистауского районного маслихата Мангистауской области от 14.01.2019 </w:t>
      </w:r>
      <w:r>
        <w:rPr>
          <w:rFonts w:ascii="Times New Roman"/>
          <w:b w:val="false"/>
          <w:i w:val="false"/>
          <w:color w:val="000000"/>
          <w:sz w:val="28"/>
        </w:rPr>
        <w:t>№ 23/262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Дальнейшее использование и реализация отходов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Законом Республики Казахстан от 10 января 2018 года "</w:t>
      </w:r>
      <w:r>
        <w:rPr>
          <w:rFonts w:ascii="Times New Roman"/>
          <w:b w:val="false"/>
          <w:i w:val="false"/>
          <w:color w:val="000000"/>
          <w:sz w:val="28"/>
        </w:rPr>
        <w:t>Об оценочной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Мангистауского районного маслихата Мангистауской области от 14.01.2019 </w:t>
      </w:r>
      <w:r>
        <w:rPr>
          <w:rFonts w:ascii="Times New Roman"/>
          <w:b w:val="false"/>
          <w:i w:val="false"/>
          <w:color w:val="000000"/>
          <w:sz w:val="28"/>
        </w:rPr>
        <w:t>№ 23/262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и проведение конкурса осуществляются отделом. Состав конкурсной комиссии формируется акиматом Мангистауского района с включением представителей отделов акимата Мангистауского района и заинтересованных государственных органов.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 конкурса определяет акимат Мангистауского района.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истории отхода;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количественно-качественных характеристиках отходов;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свойствах отходов;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воздействии на окружающую среду.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Мангистауского района.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объявление размещается на интернет-ресурсе акимата Мангистауского района.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Объявление о проведении конкурса содержит: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организатора конкурса и адрес приема заявки на участие в конкурсе по реализации отходов;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и место проведения;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подачи заявок на участие в конкурсе по реализации отходов;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условия конкурса;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месторасположение и краткое описание объекта отходов, выставляемого на конкурс;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заявок на участие в конкурсе по реализации отходов (далее -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Заявки представляют потенциальные участники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вправе привлекать субподрядчиков (соисполнителей) для выполнения работ либо оказания услуг в соответствии с требованиями условий конкурса, но не должно быть более двух третей объема работ и услуг.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комиссия принимает решение о допуске или отказе заявок.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 даты рассмотрения заявок, отдел направляет заявителю </w:t>
      </w:r>
      <w:r>
        <w:rPr>
          <w:rFonts w:ascii="Times New Roman"/>
          <w:b w:val="false"/>
          <w:i w:val="false"/>
          <w:color w:val="000000"/>
          <w:sz w:val="28"/>
        </w:rPr>
        <w:t>письменное уведомление о допуске для участия в конкурсе либо мотивированный отказ.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отказывает в принятии заявок в следующих случаях: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 с нарушением требований настоящих Правил;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в заявке недостоверных или неверных сведений;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приказом Министра финансов Республики Казахстан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лицевых счетов" (зарегистрирован в Реестре государственной регистрации нормативных правовых актов за № 16601), документ, подтверждающий финансовые возможности), необходимыми для безопасной утилизации (переработки) отходов.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Мангистауского районного маслихата Мангистауской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16/182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Заявитель, допущенный к участию в конкурсе, составляет конкурсное предложение и представляет его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Конкурсное предложение для участия в конкурсе содержит: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копию устава (для юридических лиц);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копию документа о назначении (избрании) первого руководителя потенциального участника;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субподрядчиков по выполнению работ, объем и виды, передаваемых на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субподряд работ (в случае привлечения);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взноса за право участия в конкурсе (не представляется в случае безвозмездной реализации);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ценовое предложение, подписанное потенциальным участником;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 Экологического Кодекса Республики Казахстан от 9 января 2007 года (далее-Кодекс).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Потенциальный участник представляет конкурсное предложение в прошитом виде, с пронумерованными страницами, последняя страница заверяется его подписью и печатью.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Конкурсное предложение представляется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Оценку конкурсных предложений проводится конкурсной комиссией в течение пятнадцати рабочих дней со дня вскрытия конвертов.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Победитель конкурса определяется конкурсной комиссией на основе совокупности следующих основных критериев: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Кодекса); 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ценовое предложение.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Результаты конкурса публикуются в периодическом печатном издании, распространяемом на территории Мангистауского района, а также незамедлительно размещаются на интернет-ресурсе акимата района.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В случае участия в конкурсе только одного заявителя, конкурс признается несостоявшимся.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признании конкурса несостоявшимся, конкурсная комиссия снимает объект с 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конкурса или определяет проведение повторного конкурса.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уполномоченного органа, чем было предложено им в конкурсном предложении.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Конкурс признается несостоявшимсяесли не было представлено ни одного проекта соответствующего требованиям конкурса.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 победителем конкурса заключается контракт о реализации отходов (далее – Контракт), условия которого согласуются акиматом Мангистауского района. Контракт предусматривает обязательства по соблюдению требований Кодекса при обращении с </w:t>
      </w:r>
      <w:r>
        <w:rPr>
          <w:rFonts w:ascii="Times New Roman"/>
          <w:b w:val="false"/>
          <w:i w:val="false"/>
          <w:color w:val="000000"/>
          <w:sz w:val="28"/>
        </w:rPr>
        <w:t>отходами и в целом безопасному ведению работ, а также по представлению победителем конкурса отчета о выполненных работах по форме, утвержденной организацией.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Отчет представляется в отдел ежеквартально до десятого числа следующего месяца, за отчетным кварталом.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несоблюдения условий Контракта, отдел расторгает его в порядке установленном гражданским законодательством Республики Казахстан и объявляет проведение повторного конкурса.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Средства, вырученные отделом от реализации отходов, направляются в доход государства.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Утилизация и удаление отходов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 признанными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суда поступившими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"___"_________________20____года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составления)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от "___" _____________ 20 __ года № ______, в коммунальную собственность 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4422"/>
        <w:gridCol w:w="4030"/>
        <w:gridCol w:w="1020"/>
        <w:gridCol w:w="1808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кубический метр, гектар)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 код отхода (по классификатору отходов)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о состоянии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(фамилия, имя, отчество, подпись):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 признанными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суда поступившими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(юридический адрес заявителя и адрес основного места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(государственная принадлежность (для юридических лиц, гражданство для физических лиц))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о руководителях или владельцах юридических лиц и лицах, которые будут представлять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Мангистауского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                       ___________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организации)     (подпись)                (фамилия, имя,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