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590c" w14:textId="9545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Сарга от 14 октября 2008 года № 83 "Жаңа көшеге ат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Сарга Бейнеуского района Мангистауской области от 10 июля 2017 года № 60. Зарегистрировано Департаментом юстиции Мангистауской области 11 августа 2017 года № 3407.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решения на государственном языке слово "селолық" заменен словом "ауылдық", текст на русском языке не меняется, решением акима села Сарга Бейнеуского района Мангистауской области от 11.01.2022 </w:t>
      </w:r>
      <w:r>
        <w:rPr>
          <w:rFonts w:ascii="Times New Roman"/>
          <w:b w:val="false"/>
          <w:i w:val="false"/>
          <w:color w:val="ff0000"/>
          <w:sz w:val="28"/>
        </w:rPr>
        <w:t>№ ПИ-74982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 - 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совместным постановлением и решением акимата Мангистауской области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Мангистауского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административно-территориального устройства Бейнеуского района" (зарегистрировано в Реестре государственной регистрации нормативных правовых актов под № 3309)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села Сарга Бейнеуского района Мангистауской области от 11.01.2022 </w:t>
      </w:r>
      <w:r>
        <w:rPr>
          <w:rFonts w:ascii="Times New Roman"/>
          <w:b w:val="false"/>
          <w:i w:val="false"/>
          <w:color w:val="000000"/>
          <w:sz w:val="28"/>
        </w:rPr>
        <w:t>№ ПИ-74982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сельского округа Сарга от 14 октября 2008 года № 83 "Жаңа көшеге ат беру туралы" (зарегистрировано в Реестре государственной регистрации нормативных правовых актов за №11-3-64 опубликовано от 27 ноября 2008 года в газете "Рауан" №48(1863)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и в пункт 1 указанного решения внесены изменения;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Сарга" (главный специалист Айдарханова Н.)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Болысов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