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1d7d" w14:textId="acc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ноября 2017 года № 15/183. Зарегистрировано Департаментом юстиции Мангистауской области 15 декабря 2017 года № 3487.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от 6 ноября 2013 года № 45)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Образовательные гранты за счет средств местного бюджета присуждаются на конкурсной основе с учетом потребности региона в кадрах для обучения в высших учебных заведениях по конкретным специальностям, языковым отделениям и формам обучения в соответствии с баллами сертификатов по результатам единого национального тестирования или комплексного тестирования согласно очередности специальностей, заявленных абитуриентами, с выдачей свидетельства о присуждении образовательного гранта.";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специальный договор (для обучающихся в интернатуре или резидентуре);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присуждении образовательного гранта за счет средств местного бюджета.".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М.Сарыев 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Б.Маркашова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декабрь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Р.Джантлеуова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декабрь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