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d4be" w14:textId="cadd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10 августа 2015 года № 238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августа 2017 года № 209. Зарегистрировано Департаментом юстиции Мангистауской области 25 сентября 2017 года № 3432. Утратило силу постановлением акимата Мангистауской области от 20 марта 2020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культуры и спорта Республики Казахстан от 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правовых актов за № 15123),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 в Реестре государственной регистрации нормативных правовых актов за № 2828, опубликовано в газете "Огни Мангистау" от 3 октября 2015 года за № 175-176)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постановления вносится изменение на государственном языке, текст на русском языке не 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на государственном языке вносится изменение, на русском языке не меняется;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архивных справок", утвержденнный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развитию языков, архивов и документации Мангистауской области" (Толеугалиева Г.Б.)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Скакова М.Н.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по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языков, архивов и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Толеугалиева Г.Б.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"29" 08 2017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2017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238</w:t>
            </w:r>
          </w:p>
        </w:tc>
      </w:tr>
    </w:tbl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 Глава 1. Общие положения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– государственная услуга) оказывается государственными архивами области, города, районов и их филиалами (далее – услугодатель).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архивных справок", утвержденного приказом Министра культуры и спорта Республики Казахстан от 17 апреля 2015 года </w:t>
      </w:r>
      <w:r>
        <w:rPr>
          <w:rFonts w:ascii="Times New Roman"/>
          <w:b w:val="false"/>
          <w:i w:val="false"/>
          <w:color w:val="000000"/>
          <w:sz w:val="28"/>
        </w:rPr>
        <w:t>№138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стандартов государственных услуг в области архивного дела" (зарегистрирован в Министерстве юстиции Республики Казахстан 20 мая 2015 года №11086) (далее - Стандарт).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(далее – портал).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архивная справка о подтверждении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 (далее - справка).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уведомление с указанием места и даты получения результата оказания государственной услуги.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 Государственная услуга оказывается бесплатно физическим и юридическим лицам (далее-услугополучатель).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начала процедуры (действия) по оказанию государственной услуги является: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представление услугополучателем (либо его представителем по доверенности) услугодателю или в Государственную корпорацию заявлению и перечень документов, указанных в пункте 9 Стандарта;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 на портале запрос в форме электронного документа, удостоверенного электронной цифровой подписью (далее - ЭЦП) услугополучателя.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 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услугодателя принимает документы услугополучателя указанные в пункте 9 Стандарта и регистрирует заявление и в течение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(пятнадцати) минут направляет документы руководителю услугодателя;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 руководитель услугодателя определяет ответственного исполнителя услугодателя, накладывает резолюцию, документы передает ответственному исполнителю услугодателя в течение 30 (тридцати) минут;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 ответственный исполнитель услугодателя в течение 9 (девяти) рабочих дней осуществляет поиск информации и готовит проекты результата государственной услуги и направляет на подпись к руководителю услугодателя;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 руководитель услугодателя в течение 1 (одного) рабочего дня подписывает результат государственной услуги;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 сотрудник услугодателя в течение 15 (пятнадцати) минут выдает услугополучателю готовый результат государственной услуги.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принятие у услугополучателя документов и передача руководителю услугодателя документов;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 направление документов руководителем услугодателя ответственному исполнителю услугодателя;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 подготовка ответственным исполнителем услугодателя проектов результата государственной услуги или мотивированный ответ об отказе;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 подписание руководителем услугодателя результата государственной услуги;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 выдача результата государственной услуги услугополучателю ответственным исполнителем услугодателя.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услугодателя;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3)руководитель услугодателя.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9. Описание порядка обращения в Государственной корпорации и (или) к иным услугодателям, длительность обработки запроса услугополучателя: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работник Государственной корпорации в течение 5 (пяти) минут проверяет правильность заполнения заявления и полноту пакета документов, предоставленных услугополучателем.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Максимально допустимое время ожидания до получения государственной услуги,оказываемой на месте в день обращения услугополучателя 20 (двадцать) минут;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 процесс 1 -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АРМ ИИС Государственной корпорации) логина и пароля (процесс авторизации) для оказания услуги;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 процесс 2 - выбор работником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3 (трех) минут;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3 - направление запроса через шлюз электронного правительства (далее – ШЭП) в государственную базу данных физических лиц/ государственную базу данных юридических лиц (далее - ГБД ФЛ или ГБД ЮЛ)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в течение 1 (одной) минуты;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 условие 1 - проверка наличия данных услугополучателя в ГБД ФЛ или ГБД ЮЛ, данных доверенности в ЕНИС в течение 1 (одной) минуты;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 процесс 4 - формирование сообщения о невозможности получения данных в связи с отсутствием данных услугополучателя в ГБД ФЛ или ГБД ЮЛ, данных доверенности в ЕНИС в течение 2 (двух) минут;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 процесс 5 - направление электронного документа (запроса услуго-получателя)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 - АРМ РШЭП) в течение 2 (двух) минут.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 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процесс 6 – регистрация электронного документа в АРМ РШЭП в течение 2 (двух) минут;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 условие 2 -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основаниям для оказания услуги в течение 2 (двух) минут;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 процесс 7 - формирование сообщения об отказе в запрашиваемой услуге в связи с имеющимися нарушениями в документах услугополучателя в течение 5 (пяти) минут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 процесс 8 - получение услугополучателем через оператора Государственной корпорации результата услуги (выдача архивных справок по запросу) сформированной АРМ РШЭП (в течение 11 (одиннадцати) рабочих дней с момента сдачи пакета документов в Государственную корпорацию).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Функциональные взаимодействия информационных систем, задействованных при оказании государственной услуги через Государственной корпорации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услугополучатель осуществляет регистрацию на портале с помощью индивидуального идентификационного номера (далее – ИИН) и (или) бизнес идентификационного номера (далее – БИН), а также пароля (осуществляется для незарегистрированных услугополучателей на портале);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 процесс 1 - ввод услугополучателем ИИН и (или) БИН и пароля (процесс авторизации) на портале для получения услуги;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 условие 1 – проверка на портале подлинности данных о зарегистрированном услугополучателе через ИИН и (или) БИН и пароль;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 процесс 2 – формирование порталом сообщения об отказе в авторизации в связи с имеющимися нарушениями в данных услугополучателя;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 процесс 3 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 условие 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 процесс 4 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8) процесс 5 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 условие 3 – проверка услугодателем соответствия приложенных услугополучателем документов, указанных в пункте 9 стандарта, которые являются основанием для оказания услуги;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 процесс 6 -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 процесс 7 – получение услугополучателем результата услуги (уведомление в форме электронного документа), сформированного порталом.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11 (одиннадцати) рабочих дней с момента обращения на портал.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 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"Выдача архивных справок"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Государственной корпорации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архивных справок"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