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3fe0" w14:textId="eb53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13 августа 2015 года № 243 "Об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июля 2017 года № 168. Зарегистрировано Департаментом юстиции Мангистауской области 11 августа 2017 года № 3403.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Министра здравоохранения и социального развития Республики Казахстан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№ 14469)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"Выдача лицензии на медицинскую деятельность" (зарегистрирован в Реестре государственной регистрации нормативных правовых актов за № 2826, опубликовано 23 сентября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- 15 (пятнадцать) минут;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руководством услугодателя - 1 (один) час;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отдела по оказанию государственных услуг и правовой работе - 1 (один) час;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оформление результата оказания государственной услуги ответственным исполнителем (при выдаче лицензии и (или) приложения к лицензии - 15 (пятнадцать) рабочих дней, при переоформлении лицензии и (или) приложения к лицензии - 3 (три) рабочих дня, при выдаче дубликата лицензии и (или) приложения к лицензии на медицинскую деятельность либо мотивированный ответ об отказе в оказании государственной услуги - 2 (два) рабочих дня);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руководством услугодателя - 1 (один) час;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 - 1 (один) час.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лекарственного обеспечения;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передает на рассмотрение руководству услугодателя - 15 (пятнадцать) минут;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передает документы на рассмотрение руководителю отдела лицензирования и лекарственного обеспечения - 1 (один) час;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лекарственного обеспечения рассматривает поступившие документы и направляет их на исполнение ответственному исполнителю - 1 (один) час;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услугополучателя, оформляет результат оказания государственной услуги и направляет его на подписание руководству услугодателя (при выдаче лицензии и (или) приложения к лицензии - 15 (пятнадцать) рабочих дней, при переоформлении лицензии и (или) приложения к лицензии - 3 (три) рабочих дня, при выдаче дубликата лицензии и (или) приложения к лицензии на медицинскую деятельность либо мотивированный ответ об отказе в оказании государственной услуги - 2 (два) рабочих дня);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оказания государственной услуги - 1 (один) час;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через почту на адрес услугополучателя - 1 (один) час.";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Мангистауской области" (Оралбаева К.А.) обеспечить государственную регистрацию в органах юстиции,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Нургазиеву Б.Г.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Оралбаева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"10" июль 2017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бизнес-прцессов оказания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