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84eb" w14:textId="dcd8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5 ноября 2015 года № 344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марта 2017 года № 52. Зарегистрировано Департаментом юстиции Мангистауской области 4 апреля 2017 года № 3307.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приказом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(зарегистрировано в Реестре государственной регистрации нормативных правовых актов за № 12939, опубликовано 5 февраля 2016 года в информационно-правовой системе "Әділет")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2908, опубликовано 25 декабря 2015 года в информационно-правовой системе "Әділет")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03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