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3b6e" w14:textId="78b3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Сырдарьинского районного маслихата от 12 сентября 2017 года №124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2017 года № 164. Зарегистрировано Департаментом юстиции Кызылординской области 4 января 2018 года № 6112. Утратило силу решением Сырдарьинского районного маслихата Кызылординской области от 28 декабря 2021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12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5973, опубликовано в Эталонном контрольном банке нормативных правовых актов Республики Казахстан 06 октября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Пункк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Прием заявления или выдача результата оказания государственной услуги родителям детей с ограниченными возможностями и их законных представителям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государтсвенной услуги "Возмещения затрат на обучение на дому детей –инвалидов" и предоставляют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25, приказа Министра здравоохранения и социального развития Республики Казахстан от 28 апреля 2015 года №279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 11342).".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