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6a4d" w14:textId="e506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31 июля 2015 года №162 “Об установлении перечня категорий граждан, пользующихся физкультурно-оздоровительными услугами бесплатно или льготных условиях, за исключением инвалидов, а также размеров льгот”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29 мая 2017 года № 102. Зарегистрировано Департаментом юстиции Кызылординской области 7 июня 2017 года № 5870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Жалагашского района от 31 июля 2015 года №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перечня категорий граждан пользующихся физкультурно-оздоровительными услугами бесплатно или льготных условиях, за исключением инвалидов, а также размеров льгот” (зарегистрировано в Реестре государственной регистрации нормативных правовых актов за № 5109, опубликовано 26 августа 2015 года в газете “Жалағаш жаршысы” и 10 сентября 2015 года в информационно-правовой системе “Әділет”).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