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07b5" w14:textId="7b20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Кармакшинского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8 ноября 2016 года №50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15 июня 2017 года № 101. Зарегистрировано Департаментом юстиции Кызылординской области 29 июня 2017 года № 5889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Законом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480-V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решения Кармакшинского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8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5675, опубликовано в районном газете "Қармақшы таңы" от 27 декабря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Каржаубаев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