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e2e4" w14:textId="814e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Кармакшинском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8 февраля 2017 года № 417. Зарегистрировано Департаментом юстиции Кызылординской области 15 марта 2017 года № 5759. Утратило силу постановлением Кармакшинского районного акимата Кызылординской области от 28 июня 2022 года № 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Кармакшинского районного акимата Кызылординской области от 28.06.2022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осуществления выездной торговли в Кармакшинском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Кармакшинского района Кошалакова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417 от "8" февраля 2017 года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 в Кармакшинском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н/п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расположения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остановки расположенная на пересечении трассы Самара-Шымкент и улицы Е.Кошербаева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сторона бывшего рынка "Бесаспап" расположенного по улице А.Омирова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против учреждения АО "Военизированная железнодорожная охрана" в городе Шымкент по улице Е.Сексенбаева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Западная сторона домов №4, 6, 8, 10, 12, 14, 16, 18 расположеных по улице Жанкожа батыра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Акай, село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здании № 9 расположенный по улице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Кармакшы, село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домов №1, 3, 5 расположенных по улице Женис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Жосалы, 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домов №17, 19 расположенных по улице П.Байшораулы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Иркол, село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домов №13, 18 расположенных по улице Е.Курманбаева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Жанажол, село Дур 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дома №25 раположенный по улице Дур Онгара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ІІІ-Интернационал, село III-Интернационал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домов №2, 5 раположенных по улице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Актобе, село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от въездного пути в село Актобе от трассы Самара-Шымкент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Акжар, 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домов №22, 24 расположенных по улице К.Изтлеуов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Дауылкол, село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Южная сторона дома №30 расположенный по улице Ешнияз Сала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Алдашбай Ахун, село Алдашбай Ахун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сторона пересечении улиц О.Шораякулы и А.Егизбаева.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Куандария, село Куандария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домов №5, 7, 9 расположенных по улице А.Тортбаева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Т.Комекбаева, село Т.Комекбаев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сторона дома №21 расположенный по улице У.Аяпова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