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7e87" w14:textId="5077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Майдакол Казалинского района Кызылординской области от 10 октября 2017 года № 13. Зарегистрировано Департаментом юстиции Кызылординской области 26 октября 2017 года № 6005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заключением областной ономастической комиссии от 26 апреля 2017 года № 1 аким сельского округа Майдакол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определенную часть с западной стороны улицы "Сейфуллина" именем "Калу Сариева" села Бекарыстан би сельского округа Майдакол Казалинского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ведущего специалиста коммунального государственного учреждения "Аппарат акима сельского округа Майдакол" Скакову 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 Майдакол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Г.Зинадинов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