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86a" w14:textId="5e3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21 августа 2015 года №343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февраля 2017 года № 88. Зарегистрировано департаментом юстиции Кызылординской области 28 марта 2017 года № 5772. Утратило силу решением Казалинского районного маслихата Кызылординской области от 10 апреля 2018 года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"О повышении базовых ставок земельного налога" Казалинского районного маслихата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5129, опубликовано в районной газете "Тұран-Қазалы" от 30 сентября 2015 года в номерах 101-102)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налога, установленные статьей 378 Кодекса Республики Казахстан "О налогах и других обязательных платежах в бюджет (Налоговый кодекс)" в пять раз на не используемые в соответствии с земельным законодательством Республики Казахстан земли сельскохозяйственного назначения".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Т.Алипбаев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