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7563" w14:textId="d3c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Кызылорды от 6 июня 2016 года №5443 "О приватизации организации городской коммунальной собственности как имущественный комплекс"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09 января 2017 года № 6777. Зарегистрировано Департаментом юстиции Кызылординской области 1 февраля 2017 года № 5710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Кызылорда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организации городской коммунальной собственности как имущественный комплекс" (зарегистрировано в Реестре государственных регистрации нормативных правовых актов № 5544, опубликовано в газете "Кызылорда таймс" от 6 июля 2016 года № 29, в газете "Ақмешiт ақшамы" от 6 июля 2016 года № 49, от 7 июля 2016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