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a5b1" w14:textId="fa1a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28 марта 2016 года №401 "О форуме молодежи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6 ноября 2017 года № 931. Зарегистрировано Департаментом юстиции Кызылординской области 14 ноября 2017 года № 6023. Утратило силу постановлением акимата Кызылординской области от 21 июля 2022 года № 592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21.07.2022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28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 401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форуме молодежи Кызылординской области" (зарегистрировано в Реестре государственной регистрации нормативных правовых актов за номером 5488, опубликовано 25 мая 2016 года в информационно-правовой системе нормативных правовых актов Республики Казахстан "Әділет")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приказом Министра образования и науки Республики Казахстан от 27 апреля 2015 года №244 "Об утверждении типовых правил о региональном форуме молодежи" (зарегистрировано в Реестре государственной регистрации нормативных правовых актов за номером 11153) акимат Кызылординской области ПОСТАНОВЛЯЕТ:";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 организационного комитета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и проведению форума молодежи Кызылординской области,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форума молодежи Кызылординской области, утвержденных указанным постановлением,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своей деятельности Форум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2015 года "О государственной молодежной политике", иными правовыми актами, а также настоящими Правилами.".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Рустемова Р.Р.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"06" ноября 2017 года № 931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"28" марта 2016 года № 401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организационного комитета по подготовке и проведению форума молодежи Кызылординской области (далее-организационный комитет)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области, курирующий данную сферу, председатель организационного комитета;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"Управление по вопросам молодежной политики Кызылординской области" (или исполняющий обязанности), заместитель председателя организационного комитета;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учреждения "Управление по вопросам молодежной политики Кызылординской области" (или исполняющий обязанности), секретарь организационного комитета;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организационного комитета: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"Управление культуры, архивов и документации Кызылординской области" (или исполняющий обязанности);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Республиканского государственного предприятия на праве хозяйственного ведения "Кызылординский государственный университет имени Коркыт Ата" Министерства образования и науки Республики Казахстан" (или исполняющий обязанности), (по согласованию);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коммунального государственного учреждения "Молодежный ресурсный центр" управления по вопросам молодежной политики Кызылординской области" (или исполняющий обязанности);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Кызылординского областного филиала общественного объединения "Молодежное крыло "Жас Отан" при партии "Нур Отан" (или исполняющий обязанности), (по согласованию);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фонда "Творческий состав "Қызық орда" (или исполняющий обязанности), (по согласованию).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