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a5b1" w14:textId="fa1a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28 марта 2016 года №401 "О форуме молодежи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6 ноября 2017 года № 931. Зарегистрировано Департаментом юстиции Кызылординской области 14 ноября 2017 года № 6023. Утратило силу постановлением акимата Кызылординской области от 21 июля 2022 года № 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21.07.2022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 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форуме молодежи Кызылординской области" (зарегистрировано в Реестре государственной регистрации нормативных правовых актов за номером 5488, опубликовано 25 мая 2016 года в информационно-правовой системе нормативных правовых актов Республики Казахстан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приказом Министра образования и науки Республики Казахстан от 27 апреля 2015 года №244 "Об утверждении типовых правил о региональном форуме молодежи" (зарегистрировано в Реестре государственной регистрации нормативных правовых актов за номером 11153) акимат Кызылординской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 организационного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форума молодежи Кызылординской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форума молодежи Кызылординской области, утвержденных указанным постановлением,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своей деятельности Форум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политике", иными правовыми актами, а также настоящими Правилами.".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 Р.Р.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"06" ноября 2017 года № 931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"28" марта 2016 года № 401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по подготовке и проведению форума молодежи Кызылординской области (далее-организационный комитет)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области, курирующий данную сферу, председатель организационного комитета;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по вопросам молодежной политики Кызылординской области" (или исполняющий обязанности), заместитель председателя организационного комитета;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"Управление по вопросам молодежной политики Кызылординской области" (или исполняющий обязанности), секретарь организационного комитета;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культуры, архивов и документации Кызылординской области" (или исполняющий обязанности);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"Кызылординский государственный университет имени Коркыт Ата" Министерства образования и науки Республики Казахстан" (или исполняющий обязанности), (по согласованию);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коммунального государственного учреждения "Молодежный ресурсный центр" управления по вопросам молодежной политики Кызылординской области" (или исполняющий обязанности);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Кызылординского областного филиала общественного объединения "Молодежное крыло "Жас Отан" при партии "Нур Отан" (или исполняющий обязанности), (по согласованию);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фонда "Творческий состав "Қызық орда" (или исполняющий обязанности), (по согласованию).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