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7c85" w14:textId="6037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Кызылординского областного маслихата от 15 фавраля 2017 года № 89 "Об утверждении перечня местных проектов государственно-частного партнерства, планируемых к реализации по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14 июля 2017 года № 129. Зарегистрировано Департаментом юстиции Кызылординской области 2 августа 2017 года за № 5914. Утратило силу решением Кызылординского областного маслихата от 7 сентября 2022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07.09.2022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Кызылординского областного маслихата от 15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за номером 5748, опубликовано 11 марта 2017 года в областных газетах "Сыр бойы" и "Кызылординские вести", в эталонном контрольном банке нормативных правовых актов Республики Казахстан в электронном виде 18 марта 2017 года)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местных проектов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государственно-частного партнерства, планируемых к реализации по Кызылординской области, утвержденный указанным решением,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Аренда физкультурно-оздоровительного комплекса в микрорайоне "Мерей" города Кызылорда (на 2017-2027 годы)".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14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