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53ca" w14:textId="1885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етского района от 05 мая 2017 года № 05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19 сентября 2017 года № 08. Зарегистрировано Департаментом юстиции Карагандинской области 4 октября 2017 года № 4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05 мая 2017 года № 05 "Об объявлении чрезвычайной ситуации природного характера" (зарегистрировано в Реестре государственной регистрации нормативных правовых актов за № 4250, опубликовано в районной газете "Шет Шұғыласы" от 11 мая 2017 года за № 19 (10640), в Эталонном контрольном банке нормативных правовых актов Республики Казахстан в электронном виде 18 ма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