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a82b" w14:textId="f19a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с территории села Карасу Родниковского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21 июня 2017 года № 32/01. Зарегистрировано Департаментом юстиции Карагандинской области 3 июля 2017 года № 4293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Осакаровского района Абдикаримова Аманбека Кабиевича от 5 июня 2017 года № 02-28/240, в связи с проведением комплекса ветеринарных мероприятий по ликвидации очага ринопневмонии лошадей на территории села Карасу Родниковского сельского округа,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мероприятия, установленные на территории села Карасу Родниковского сельского округа.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17 февраля 2017 года № 09/01 "Об установлении ограничительных мероприятий на территории села Карасу Родниковского сельского округа" (зарегистрировано в Реестре государственной регистрации нормативных правовых актов № 4156, опубликовано в Эталонном контрольном банке нормативных правовых актов Республики Казахстан в электронном виде 10 марта 2017 года) признать утратившим силу.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выполнением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"Осакаровская районная 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А. Абдикаримов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 июня 2017 года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