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b80b" w14:textId="a1fb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21 февраля 2017 года № 46. Зарегистрировано Департаментом юстиции Карагандинской области 5 марта 2017 года № 4166.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организаций независимо от организационно-правовой формы и формы собственности в процентном выражении от списочной численности работников установить квоту рабочих мест для инвалидов в размере от 2% до 4%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4 октября 2016 года № 229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4012, опубликованное в газете "Қарқаралы" от 5 ноября 2016 года за № 89-90 (11512), в информационно-правовой системе "Әділет" от 07 ноября 2016 года).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для которых устанавливается квота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районная больница Каркаралинского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занятости и социальных программ Каркаралинского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