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22e" w14:textId="ac83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Жанааркинского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Жанааркинского районного маслихата Карагандинской области от 10 октября 2017 года № 17/138. Зарегистрировано Департаментом юстиции Карагандинской области 24 октября 2017 года № 4414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06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ХХХIV сессии Жанааркинского районного маслихата от 10 сентября 2014 года № 34/225 "Об утверждении Регламента Жанааркинского районного маслихата" (зарегистрировано в Реестре государственной регистрации нормативных правовых актов за № 2800, опубликовано в информационно-правовой системе "Әділет" от 24 октября 2014 года, в газете "Жаңаарқа" от 25 октября 2014 года № 47-48 (9641-9642));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ХLI сессии Жанааркинского районного маслихата от 26 июня 2015 года № 41/284 "О внесении изменения в решение Жанааркинского районного маслихата от 10 сентября 2014 года № 34/225 "Об утверждении Регламента Жанааркинского районного маслихата" (зарегистрировано в Реестре государственной регистрации нормативных правовых актов за № 3329, опубликовано в информационно-правовой системе "Әділет" от 13 августа 2015 года, в газете "Жаңаарқа" от 08 августа 2015 года № 41 (9691)).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