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f7fb" w14:textId="cf1f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Жанааркинского районного маслихата Карагандинской области от 27 сентября 2017 года № 16/130. Зарегистрировано Департаментом юстиции Карагандинской области 6 октября 2017 года № 4368. Утратило силу решением Жанааркинского районного маслихата Карагандинской области от 1 марта 2021 года № 3/30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Жанааркинского районного маслихата Карагандинской области от 01.03.2021 № 3/30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20 марта 2014 года № 27/174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2587, опубликовано в газете "Жаңаарқа" от 19 апреля 2014 года № 17 (9611), в информационно-правовой системе "Әділет" 30 мая 2014 года),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"27-2. Социальный контракт активизации семьи заключается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формам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 приказом и.о.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15016).".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ХVІ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Жуанышбаев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