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9e55" w14:textId="4e39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17 января 2017 года № 1. Зарегистрировано Департаментом юстиции Карагандинской области 17 января 2017 года № 4113. Утратило силу решением акима города Шахтинска Карагандинской области от 7 марта 2017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Шахтинска Карагандинской области от 07.03.2017 № 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связи с обрушением части жилого дома в поселке Шахан микрорайон 3 дом 4, что привело к жертвам и необходимости отселения жителей на безопасное место, аким города Шахтинска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техногенного характера в поселке Шахан города Шахтинска.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назначить заместителя акима города Шахтинска Тлеубергенова К. К.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