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9e55" w14:textId="4e39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17 января 2017 года № 1. Зарегистрировано Департаментом юстиции Карагандинской области 17 января 2017 года № 4113. Утратило силу решением акима города Шахтинска Карагандинской области от 7 марта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Шахтинска Карагандинской области от 07.03.2017 № 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связи с обрушением части жилого дома в поселке Шахан микрорайон 3 дом 4, что привело к жертвам и необходимости отселения жителей на безопасное место, аким города Шахтинска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техногенного характера в поселке Шахан города Шахтинска.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города Шахтинска Тлеубергенова К. К.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