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0986d" w14:textId="c909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на общественном транспорте (кроме такси) учащихся очной формы обучения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23 февраля 2017 года № 135. Зарегистрировано Департаментом юстиции Карагандинской области 13 марта 2017 года № 4174. Утратило силу решением Сатпаевского городского маслихата Карагандинской области от 22 февраля 2018 года № 246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22.02.2018 № 246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июля 2007 года "Об образовании"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на 2017 год льготный проезд на общественном транспорте (кроме такси) следующим категориям учащихся города Сатпаев: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учащимся общеобразовательных учебных заведений с первого по восьмой классы включительно – бесплатный проезд (за исключением периодов каникул и выходного дня каждой недели);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учащимся общеобразовательных учебных заведений с девятого по одиннадцатый классы включительно – с оплатой 50% существующего тарифа (за исключением периодов каникул и выходного дня каждой недели);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учащимся профессиональных школ, колледжей, высших учебных заведений очной формы обучения – с оплатой 50% существующего тарифа (за исключением периодов каникул и выходного дня каждой недели);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учащимся общеобразовательных учебных заведений с первого по одиннадцатый классы включительно, профессиональных школ, колледжей, высших учебных заведений очной формы обучения из следующих категорий граждан, которым оказывается социальная помощь – бесплатный проезд (за исключением периодов каникул и выходного дня каждой недели):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дети-сироты, дети, оставшиеся без попечения родителей;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с ограниченными возможностями в развитии, инвалиды и инвалиды с детства, дети-инвалиды;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из многодетных семей;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находящиеся в центрах адаптации несовершеннолетних;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проживающие в школах-интернатах общего и санаторного типов, интернатах при школах;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воспитывающиеся и обучающиеся в специализированных интернатных организациях образования для одаренных детей;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воспитанники интернатных организаций;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которые по состоянию здоровья в течение длительного времени обучаются по программам начального, основного среднего, общего среднего образования на дому или в организациях, оказывающих стационарную помощь, а также восстановительное лечение и медицинскую реабилитацию;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из неполных семей.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Сатпаевского городского маслихата от 17 февраля 2016 года № 431 "О льготном проезде на общественном транспорте (кроме такси) учащихся очной формы обучения" (зарегистрировано в Реестре государственной регистрации нормативных правовых актов за № 3690, опубликовано в газете "Шарайна" от 11 марта 2016 года № 10 (2199) и в информационно-правовой системе "Әділет" 18 марта 2016 года).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вопросам социальной сферы, правопорядка и социальной защиты населения (председатель Жанасылова Камар Капасовна).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Керимкулов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