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bae" w14:textId="a872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ноября 2017 года № 76/03. Зарегистрировано Департаментом юстиции Карагандинской области 20 декабря 2017 года № 4490.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за № 15740),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№76/03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23.11.2018 № 61/01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за № 15740) (далее – Стандарт).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 в течение 15 (пятнадцати) минут;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документов на рассмотрение руководству услугодателя;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в течение 15 (пятнадцати) минут;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определение ответственного специалиста услугодателя для исполнения;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документы и готовит результат государственной услуги в течение 7 (семи) рабочих дней;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результата государственной услуги на подпись руководителю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в течение 15 (пятнадцати)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направление результата государственной услуги на регистрацию в канцелярию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предоставляет сотруднику Государственной корпорации результат государственной услуги в течение 15 (пятнадцати) минут;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отметка сотрудника Государственной корпорации о получении результата государственной услуги.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необходимых для оказания государственной услуги: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 в течение 15 (пятнадцати) минут;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в течение 15 (пятнадцати) минут;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документы и готовит результат государственной услуги в течение 7 (семи) рабочих дней;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в течение 15 (пятнадцати) минут;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предоставляет сотруднику Государственной корпорации результат государственной услуги в течение 15 (пятнадцати) минут.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в Государственную корпорацию с указанием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посредством "безбарьерного" обслуживания путем электронной очереди;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ИИС) логина и пароля (процесс авторизации) для оказания услуги;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 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 и основаниям для оказания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услуги, сформированного АРМ РШЭП.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 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