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db03" w14:textId="1c6d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Классификации видов работ, выполняемых при содержании, текущем, среднем и капитальном ремонтах улиц населенных пунктов Карагандинской области</w:t>
      </w:r>
    </w:p>
    <w:p>
      <w:pPr>
        <w:spacing w:after="0"/>
        <w:ind w:left="0"/>
        <w:jc w:val="both"/>
      </w:pPr>
      <w:r>
        <w:rPr>
          <w:rFonts w:ascii="Times New Roman"/>
          <w:b w:val="false"/>
          <w:i w:val="false"/>
          <w:color w:val="000000"/>
          <w:sz w:val="28"/>
        </w:rPr>
        <w:t>Постановление акимата Карагандинской области от 7 ноября 2017 года № 70/03. Зарегистрировано Департаментом юстиции Карагандинской области 4 декабря 2017 года № 4461.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17 июля 2001 года "Об автомобильных дорогах" акимат Карагандинской области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Классификацию</w:t>
      </w:r>
      <w:r>
        <w:rPr>
          <w:rFonts w:ascii="Times New Roman"/>
          <w:b w:val="false"/>
          <w:i w:val="false"/>
          <w:color w:val="000000"/>
          <w:sz w:val="28"/>
        </w:rPr>
        <w:t xml:space="preserve"> видов работ, выполняемых при содержании, текущем, среднем и капитальном ремонтах улиц населенных пунктов Карагандинской области.</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первого заместителя акима Карагандинской области.</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p>
          <w:p>
            <w:pPr>
              <w:spacing w:after="20"/>
              <w:ind w:left="20"/>
              <w:jc w:val="both"/>
            </w:pPr>
          </w:p>
          <w:p>
            <w:pPr>
              <w:spacing w:after="0"/>
              <w:ind w:left="0"/>
              <w:jc w:val="left"/>
            </w:pPr>
          </w:p>
          <w:p>
            <w:pPr>
              <w:spacing w:after="20"/>
              <w:ind w:left="20"/>
              <w:jc w:val="both"/>
            </w:pPr>
            <w:r>
              <w:rPr>
                <w:rFonts w:ascii="Times New Roman"/>
                <w:b w:val="false"/>
                <w:i/>
                <w:color w:val="000000"/>
                <w:sz w:val="20"/>
              </w:rPr>
              <w:t>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Карагандинского области</w:t>
            </w:r>
            <w:r>
              <w:br/>
            </w:r>
            <w:r>
              <w:rPr>
                <w:rFonts w:ascii="Times New Roman"/>
                <w:b w:val="false"/>
                <w:i w:val="false"/>
                <w:color w:val="000000"/>
                <w:sz w:val="20"/>
              </w:rPr>
              <w:t xml:space="preserve"> № "</w:t>
            </w:r>
            <w:r>
              <w:rPr>
                <w:rFonts w:ascii="Times New Roman"/>
                <w:b w:val="false"/>
                <w:i w:val="false"/>
                <w:color w:val="000000"/>
                <w:sz w:val="20"/>
                <w:u w:val="single"/>
              </w:rPr>
              <w:t>70/03</w:t>
            </w:r>
            <w:r>
              <w:rPr>
                <w:rFonts w:ascii="Times New Roman"/>
                <w:b w:val="false"/>
                <w:i w:val="false"/>
                <w:color w:val="000000"/>
                <w:sz w:val="20"/>
              </w:rPr>
              <w:t>" от "</w:t>
            </w:r>
            <w:r>
              <w:rPr>
                <w:rFonts w:ascii="Times New Roman"/>
                <w:b w:val="false"/>
                <w:i w:val="false"/>
                <w:color w:val="000000"/>
                <w:sz w:val="20"/>
                <w:u w:val="single"/>
              </w:rPr>
              <w:t>07</w:t>
            </w:r>
            <w:r>
              <w:rPr>
                <w:rFonts w:ascii="Times New Roman"/>
                <w:b w:val="false"/>
                <w:i w:val="false"/>
                <w:color w:val="000000"/>
                <w:sz w:val="20"/>
              </w:rPr>
              <w:t xml:space="preserve">" </w:t>
            </w:r>
            <w:r>
              <w:rPr>
                <w:rFonts w:ascii="Times New Roman"/>
                <w:b w:val="false"/>
                <w:i w:val="false"/>
                <w:color w:val="000000"/>
                <w:sz w:val="20"/>
                <w:u w:val="single"/>
              </w:rPr>
              <w:t>ноября</w:t>
            </w:r>
            <w:r>
              <w:rPr>
                <w:rFonts w:ascii="Times New Roman"/>
                <w:b w:val="false"/>
                <w:i w:val="false"/>
                <w:color w:val="000000"/>
                <w:sz w:val="20"/>
              </w:rPr>
              <w:t xml:space="preserve"> 2017 года</w:t>
            </w:r>
          </w:p>
        </w:tc>
      </w:tr>
    </w:tbl>
    <w:bookmarkStart w:name="z9" w:id="4"/>
    <w:p>
      <w:pPr>
        <w:spacing w:after="0"/>
        <w:ind w:left="0"/>
        <w:jc w:val="left"/>
      </w:pPr>
      <w:r>
        <w:rPr>
          <w:rFonts w:ascii="Times New Roman"/>
          <w:b/>
          <w:i w:val="false"/>
          <w:color w:val="000000"/>
        </w:rPr>
        <w:t xml:space="preserve"> Классификация</w:t>
      </w:r>
      <w:r>
        <w:br/>
      </w:r>
      <w:r>
        <w:rPr>
          <w:rFonts w:ascii="Times New Roman"/>
          <w:b/>
          <w:i w:val="false"/>
          <w:color w:val="000000"/>
        </w:rPr>
        <w:t>видов работ, выполняемых при содержании, текущем, среднем</w:t>
      </w:r>
      <w:r>
        <w:br/>
      </w:r>
      <w:r>
        <w:rPr>
          <w:rFonts w:ascii="Times New Roman"/>
          <w:b/>
          <w:i w:val="false"/>
          <w:color w:val="000000"/>
        </w:rPr>
        <w:t xml:space="preserve">и капитальном ремонтах улиц населенных пунктов </w:t>
      </w:r>
    </w:p>
    <w:bookmarkEnd w:id="4"/>
    <w:bookmarkStart w:name="z10" w:id="5"/>
    <w:p>
      <w:pPr>
        <w:spacing w:after="0"/>
        <w:ind w:left="0"/>
        <w:jc w:val="left"/>
      </w:pPr>
      <w:r>
        <w:rPr>
          <w:rFonts w:ascii="Times New Roman"/>
          <w:b/>
          <w:i w:val="false"/>
          <w:color w:val="000000"/>
        </w:rPr>
        <w:t xml:space="preserve"> Карагандинской области</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1. Настоящая Классификация видов работ, выполняемых при содержании, текущем, среднем и капитальном ремонтах улиц населенных пунктов Карагандинской области (далее - Классификация) определяет виды работ, выполняемых при содержании, текущем, среднем и капитальном ремонтах улиц населенных пунктов Карагандинской области.</w:t>
      </w:r>
    </w:p>
    <w:bookmarkEnd w:id="7"/>
    <w:bookmarkStart w:name="z13" w:id="8"/>
    <w:p>
      <w:pPr>
        <w:spacing w:after="0"/>
        <w:ind w:left="0"/>
        <w:jc w:val="both"/>
      </w:pPr>
      <w:r>
        <w:rPr>
          <w:rFonts w:ascii="Times New Roman"/>
          <w:b w:val="false"/>
          <w:i w:val="false"/>
          <w:color w:val="000000"/>
          <w:sz w:val="28"/>
        </w:rPr>
        <w:t>
      2. Классификация применяется для обоснования объемов дорожно- ремонтных работ и расчета финансовых средств, выделяемых из республиканского и местного бюджетов для их выполнения.</w:t>
      </w:r>
    </w:p>
    <w:bookmarkEnd w:id="8"/>
    <w:bookmarkStart w:name="z14" w:id="9"/>
    <w:p>
      <w:pPr>
        <w:spacing w:after="0"/>
        <w:ind w:left="0"/>
        <w:jc w:val="both"/>
      </w:pPr>
      <w:r>
        <w:rPr>
          <w:rFonts w:ascii="Times New Roman"/>
          <w:b w:val="false"/>
          <w:i w:val="false"/>
          <w:color w:val="000000"/>
          <w:sz w:val="28"/>
        </w:rPr>
        <w:t xml:space="preserve">
      3. Требуемый вид ремонта, состав и объемы работ по ремонту для каждого объекта улично-дорожной сети (далее - УДС) или его участка устанавливают на основании результатов визуальных осмотров (обследований) УДС с составлением дефектных ведомостей комиссией назначенной управляющим автомобильной дороги. </w:t>
      </w:r>
    </w:p>
    <w:bookmarkEnd w:id="9"/>
    <w:bookmarkStart w:name="z15" w:id="10"/>
    <w:p>
      <w:pPr>
        <w:spacing w:after="0"/>
        <w:ind w:left="0"/>
        <w:jc w:val="both"/>
      </w:pPr>
      <w:r>
        <w:rPr>
          <w:rFonts w:ascii="Times New Roman"/>
          <w:b w:val="false"/>
          <w:i w:val="false"/>
          <w:color w:val="000000"/>
          <w:sz w:val="28"/>
        </w:rPr>
        <w:t>
      4. Классифицируемые работы при эксплуатации улиц населенных пунктов выполняются в соответствии с требованиями действующих нормативно-технических документов в сфере строительства, ремонта, содержания автомобильных дорог на эти виды работ.</w:t>
      </w:r>
    </w:p>
    <w:bookmarkEnd w:id="10"/>
    <w:bookmarkStart w:name="z16" w:id="11"/>
    <w:p>
      <w:pPr>
        <w:spacing w:after="0"/>
        <w:ind w:left="0"/>
        <w:jc w:val="both"/>
      </w:pPr>
      <w:r>
        <w:rPr>
          <w:rFonts w:ascii="Times New Roman"/>
          <w:b w:val="false"/>
          <w:i w:val="false"/>
          <w:color w:val="000000"/>
          <w:sz w:val="28"/>
        </w:rPr>
        <w:t>
      5. В настоящей Классификации используются следующие определения:</w:t>
      </w:r>
    </w:p>
    <w:bookmarkEnd w:id="11"/>
    <w:bookmarkStart w:name="z17" w:id="12"/>
    <w:p>
      <w:pPr>
        <w:spacing w:after="0"/>
        <w:ind w:left="0"/>
        <w:jc w:val="both"/>
      </w:pPr>
      <w:r>
        <w:rPr>
          <w:rFonts w:ascii="Times New Roman"/>
          <w:b w:val="false"/>
          <w:i w:val="false"/>
          <w:color w:val="000000"/>
          <w:sz w:val="28"/>
        </w:rPr>
        <w:t>
      1) дорожная одежда – это многослойная конструкция в пределах проезжей части автомобильной дороги, воспринимающая нагрузку от автотранспортного средства и передающая еҰ на грунт;</w:t>
      </w:r>
    </w:p>
    <w:bookmarkEnd w:id="12"/>
    <w:bookmarkStart w:name="z18" w:id="13"/>
    <w:p>
      <w:pPr>
        <w:spacing w:after="0"/>
        <w:ind w:left="0"/>
        <w:jc w:val="both"/>
      </w:pPr>
      <w:r>
        <w:rPr>
          <w:rFonts w:ascii="Times New Roman"/>
          <w:b w:val="false"/>
          <w:i w:val="false"/>
          <w:color w:val="000000"/>
          <w:sz w:val="28"/>
        </w:rPr>
        <w:t>
       2) межремонтный срок службы дорожной одежды – это период от момента сдачи улиц населенных пунктов в эксплуатацию после строительства, реконструкции или капитального ремонта до очередного капитального ремонта, связанного с повышением несущей способности (усилением) дорожной конструкции;</w:t>
      </w:r>
    </w:p>
    <w:bookmarkEnd w:id="13"/>
    <w:bookmarkStart w:name="z19" w:id="14"/>
    <w:p>
      <w:pPr>
        <w:spacing w:after="0"/>
        <w:ind w:left="0"/>
        <w:jc w:val="both"/>
      </w:pPr>
      <w:r>
        <w:rPr>
          <w:rFonts w:ascii="Times New Roman"/>
          <w:b w:val="false"/>
          <w:i w:val="false"/>
          <w:color w:val="000000"/>
          <w:sz w:val="28"/>
        </w:rPr>
        <w:t>
       3) межремонтный срок службы дорожного покрытия – это период времени от сдачи улиц населенных пунктов в эксплуатацию после строительства, реконструкции, капитального и среднего ремонта до возникновения потребности в выполнении очередного среднего ремонта, связанного с возмещением слоя износа и восстановлением ровности и сцепных качеств и устранение дефектов до требуемых значений по интенсивности движения транспорта;</w:t>
      </w:r>
    </w:p>
    <w:bookmarkEnd w:id="14"/>
    <w:bookmarkStart w:name="z20" w:id="15"/>
    <w:p>
      <w:pPr>
        <w:spacing w:after="0"/>
        <w:ind w:left="0"/>
        <w:jc w:val="both"/>
      </w:pPr>
      <w:r>
        <w:rPr>
          <w:rFonts w:ascii="Times New Roman"/>
          <w:b w:val="false"/>
          <w:i w:val="false"/>
          <w:color w:val="000000"/>
          <w:sz w:val="28"/>
        </w:rPr>
        <w:t>
      4) интеллектуальная транспортная система (далее – ИТС) – комплекс взаимосвязанных автоматизированных систем, обеспечивающих управление и контроль за дорожным движением.</w:t>
      </w:r>
    </w:p>
    <w:bookmarkEnd w:id="15"/>
    <w:bookmarkStart w:name="z21" w:id="16"/>
    <w:p>
      <w:pPr>
        <w:spacing w:after="0"/>
        <w:ind w:left="0"/>
        <w:jc w:val="left"/>
      </w:pPr>
      <w:r>
        <w:rPr>
          <w:rFonts w:ascii="Times New Roman"/>
          <w:b/>
          <w:i w:val="false"/>
          <w:color w:val="000000"/>
        </w:rPr>
        <w:t xml:space="preserve"> Глава 2. Содержание улиц населенных пунктов</w:t>
      </w:r>
    </w:p>
    <w:bookmarkEnd w:id="16"/>
    <w:bookmarkStart w:name="z22" w:id="17"/>
    <w:p>
      <w:pPr>
        <w:spacing w:after="0"/>
        <w:ind w:left="0"/>
        <w:jc w:val="both"/>
      </w:pPr>
      <w:r>
        <w:rPr>
          <w:rFonts w:ascii="Times New Roman"/>
          <w:b w:val="false"/>
          <w:i w:val="false"/>
          <w:color w:val="000000"/>
          <w:sz w:val="28"/>
        </w:rPr>
        <w:t>
      6. Работы по содержанию улиц населенных пунктов отличаются от других видов работ тем, что выполняются непрерывно в течение всего года на всем протяжении УДС, по элементам УДС и подразделяются на работы по содержанию дорог населенных пунктов весенне-летне-осенний период и зимнее содержание. В целях своевременного проведения работ по содержанию дорог и дорожных сооружений, их визуальный осмотр осуществляется ежедневно подрядными организациями в рамках заключенных договоров подряда.</w:t>
      </w:r>
    </w:p>
    <w:bookmarkEnd w:id="17"/>
    <w:bookmarkStart w:name="z23" w:id="18"/>
    <w:p>
      <w:pPr>
        <w:spacing w:after="0"/>
        <w:ind w:left="0"/>
        <w:jc w:val="both"/>
      </w:pPr>
      <w:r>
        <w:rPr>
          <w:rFonts w:ascii="Times New Roman"/>
          <w:b w:val="false"/>
          <w:i w:val="false"/>
          <w:color w:val="000000"/>
          <w:sz w:val="28"/>
        </w:rPr>
        <w:t xml:space="preserve">
      При проведении работ по содержанию улиц населенных пунктов подрядными организациями в рамках заключенных договоров подряда необходимо обеспечить бесперебойное, безопасное и удобное движение пешеходов и транспортных средств, в течение всего года. </w:t>
      </w:r>
    </w:p>
    <w:bookmarkEnd w:id="18"/>
    <w:bookmarkStart w:name="z24" w:id="19"/>
    <w:p>
      <w:pPr>
        <w:spacing w:after="0"/>
        <w:ind w:left="0"/>
        <w:jc w:val="both"/>
      </w:pPr>
      <w:r>
        <w:rPr>
          <w:rFonts w:ascii="Times New Roman"/>
          <w:b w:val="false"/>
          <w:i w:val="false"/>
          <w:color w:val="000000"/>
          <w:sz w:val="28"/>
        </w:rPr>
        <w:t>
      Работы по содержанию не требуют составления проектной документации. Их планируют по результатам осмотров улиц населенных пунктов, в пределах средств на содержание, выделяемых на основе нормативов финансирования.</w:t>
      </w:r>
    </w:p>
    <w:bookmarkEnd w:id="19"/>
    <w:bookmarkStart w:name="z25" w:id="20"/>
    <w:p>
      <w:pPr>
        <w:spacing w:after="0"/>
        <w:ind w:left="0"/>
        <w:jc w:val="both"/>
      </w:pPr>
      <w:r>
        <w:rPr>
          <w:rFonts w:ascii="Times New Roman"/>
          <w:b w:val="false"/>
          <w:i w:val="false"/>
          <w:color w:val="000000"/>
          <w:sz w:val="28"/>
        </w:rPr>
        <w:t>
      7. При содержании структурных и конструктивных элементов УДС улиц населенных пунктов в весенний, летний, осенний периоды выполняют следующие работы:</w:t>
      </w:r>
    </w:p>
    <w:bookmarkEnd w:id="20"/>
    <w:bookmarkStart w:name="z26" w:id="21"/>
    <w:p>
      <w:pPr>
        <w:spacing w:after="0"/>
        <w:ind w:left="0"/>
        <w:jc w:val="both"/>
      </w:pPr>
      <w:r>
        <w:rPr>
          <w:rFonts w:ascii="Times New Roman"/>
          <w:b w:val="false"/>
          <w:i w:val="false"/>
          <w:color w:val="000000"/>
          <w:sz w:val="28"/>
        </w:rPr>
        <w:t>
      1) по земляному полотну и системе водоотвода:</w:t>
      </w:r>
    </w:p>
    <w:bookmarkEnd w:id="21"/>
    <w:bookmarkStart w:name="z27" w:id="22"/>
    <w:p>
      <w:pPr>
        <w:spacing w:after="0"/>
        <w:ind w:left="0"/>
        <w:jc w:val="both"/>
      </w:pPr>
      <w:r>
        <w:rPr>
          <w:rFonts w:ascii="Times New Roman"/>
          <w:b w:val="false"/>
          <w:i w:val="false"/>
          <w:color w:val="000000"/>
          <w:sz w:val="28"/>
        </w:rPr>
        <w:t>
      очистка водоотводных канав, придорожно-арычной сети и стоков весной от снега, а летом от наносного мусора и грязи с погрузкой, мусора и передачей в утилизацию мусора;</w:t>
      </w:r>
    </w:p>
    <w:bookmarkEnd w:id="22"/>
    <w:bookmarkStart w:name="z28" w:id="23"/>
    <w:p>
      <w:pPr>
        <w:spacing w:after="0"/>
        <w:ind w:left="0"/>
        <w:jc w:val="both"/>
      </w:pPr>
      <w:r>
        <w:rPr>
          <w:rFonts w:ascii="Times New Roman"/>
          <w:b w:val="false"/>
          <w:i w:val="false"/>
          <w:color w:val="000000"/>
          <w:sz w:val="28"/>
        </w:rPr>
        <w:t>
      раскопка и засыпка осушительных воронок на обочинах, на пучинистых участках;</w:t>
      </w:r>
    </w:p>
    <w:bookmarkEnd w:id="23"/>
    <w:bookmarkStart w:name="z29" w:id="24"/>
    <w:p>
      <w:pPr>
        <w:spacing w:after="0"/>
        <w:ind w:left="0"/>
        <w:jc w:val="both"/>
      </w:pPr>
      <w:r>
        <w:rPr>
          <w:rFonts w:ascii="Times New Roman"/>
          <w:b w:val="false"/>
          <w:i w:val="false"/>
          <w:color w:val="000000"/>
          <w:sz w:val="28"/>
        </w:rPr>
        <w:t xml:space="preserve">
      планировка откосов, разделительных полос, засев травами; </w:t>
      </w:r>
    </w:p>
    <w:bookmarkEnd w:id="24"/>
    <w:bookmarkStart w:name="z30" w:id="25"/>
    <w:p>
      <w:pPr>
        <w:spacing w:after="0"/>
        <w:ind w:left="0"/>
        <w:jc w:val="both"/>
      </w:pPr>
      <w:r>
        <w:rPr>
          <w:rFonts w:ascii="Times New Roman"/>
          <w:b w:val="false"/>
          <w:i w:val="false"/>
          <w:color w:val="000000"/>
          <w:sz w:val="28"/>
        </w:rPr>
        <w:t>
      скашивание и вывоз скошенной травы;</w:t>
      </w:r>
    </w:p>
    <w:bookmarkEnd w:id="25"/>
    <w:bookmarkStart w:name="z31" w:id="26"/>
    <w:p>
      <w:pPr>
        <w:spacing w:after="0"/>
        <w:ind w:left="0"/>
        <w:jc w:val="both"/>
      </w:pPr>
      <w:r>
        <w:rPr>
          <w:rFonts w:ascii="Times New Roman"/>
          <w:b w:val="false"/>
          <w:i w:val="false"/>
          <w:color w:val="000000"/>
          <w:sz w:val="28"/>
        </w:rPr>
        <w:t>
      вырубка кустарников и корчевка деревьев, дикорастущей поросли на обочинах и откосах земляного полотна с уборкой и вывозом вырубленного материала;</w:t>
      </w:r>
    </w:p>
    <w:bookmarkEnd w:id="26"/>
    <w:bookmarkStart w:name="z32" w:id="27"/>
    <w:p>
      <w:pPr>
        <w:spacing w:after="0"/>
        <w:ind w:left="0"/>
        <w:jc w:val="both"/>
      </w:pPr>
      <w:r>
        <w:rPr>
          <w:rFonts w:ascii="Times New Roman"/>
          <w:b w:val="false"/>
          <w:i w:val="false"/>
          <w:color w:val="000000"/>
          <w:sz w:val="28"/>
        </w:rPr>
        <w:t>
      планировка обочин, разделительных полос, присыпных берм, без добавления материала (щебня) ;</w:t>
      </w:r>
    </w:p>
    <w:bookmarkEnd w:id="27"/>
    <w:bookmarkStart w:name="z33" w:id="28"/>
    <w:p>
      <w:pPr>
        <w:spacing w:after="0"/>
        <w:ind w:left="0"/>
        <w:jc w:val="both"/>
      </w:pPr>
      <w:r>
        <w:rPr>
          <w:rFonts w:ascii="Times New Roman"/>
          <w:b w:val="false"/>
          <w:i w:val="false"/>
          <w:color w:val="000000"/>
          <w:sz w:val="28"/>
        </w:rPr>
        <w:t xml:space="preserve">
      2) по обочинам: </w:t>
      </w:r>
    </w:p>
    <w:bookmarkEnd w:id="28"/>
    <w:bookmarkStart w:name="z34" w:id="29"/>
    <w:p>
      <w:pPr>
        <w:spacing w:after="0"/>
        <w:ind w:left="0"/>
        <w:jc w:val="both"/>
      </w:pPr>
      <w:r>
        <w:rPr>
          <w:rFonts w:ascii="Times New Roman"/>
          <w:b w:val="false"/>
          <w:i w:val="false"/>
          <w:color w:val="000000"/>
          <w:sz w:val="28"/>
        </w:rPr>
        <w:t xml:space="preserve">
      планировка для обеспечения стока воды; </w:t>
      </w:r>
    </w:p>
    <w:bookmarkEnd w:id="29"/>
    <w:bookmarkStart w:name="z35" w:id="30"/>
    <w:p>
      <w:pPr>
        <w:spacing w:after="0"/>
        <w:ind w:left="0"/>
        <w:jc w:val="both"/>
      </w:pPr>
      <w:r>
        <w:rPr>
          <w:rFonts w:ascii="Times New Roman"/>
          <w:b w:val="false"/>
          <w:i w:val="false"/>
          <w:color w:val="000000"/>
          <w:sz w:val="28"/>
        </w:rPr>
        <w:t>
      очистка обочин от грязи;</w:t>
      </w:r>
    </w:p>
    <w:bookmarkEnd w:id="30"/>
    <w:bookmarkStart w:name="z36" w:id="31"/>
    <w:p>
      <w:pPr>
        <w:spacing w:after="0"/>
        <w:ind w:left="0"/>
        <w:jc w:val="both"/>
      </w:pPr>
      <w:r>
        <w:rPr>
          <w:rFonts w:ascii="Times New Roman"/>
          <w:b w:val="false"/>
          <w:i w:val="false"/>
          <w:color w:val="000000"/>
          <w:sz w:val="28"/>
        </w:rPr>
        <w:t xml:space="preserve">
      систематическое поддержание полосы отвода, обочин, откосов и газонов в чистоте; </w:t>
      </w:r>
    </w:p>
    <w:bookmarkEnd w:id="31"/>
    <w:bookmarkStart w:name="z37" w:id="32"/>
    <w:p>
      <w:pPr>
        <w:spacing w:after="0"/>
        <w:ind w:left="0"/>
        <w:jc w:val="both"/>
      </w:pPr>
      <w:r>
        <w:rPr>
          <w:rFonts w:ascii="Times New Roman"/>
          <w:b w:val="false"/>
          <w:i w:val="false"/>
          <w:color w:val="000000"/>
          <w:sz w:val="28"/>
        </w:rPr>
        <w:t>
      вырубка нежелательной травянистой и древесно-кустарниковой растительности, дикорастущей поросли, влияющей на безопасность дорожного движения с уборкой вырубленного материала;</w:t>
      </w:r>
    </w:p>
    <w:bookmarkEnd w:id="32"/>
    <w:bookmarkStart w:name="z38" w:id="33"/>
    <w:p>
      <w:pPr>
        <w:spacing w:after="0"/>
        <w:ind w:left="0"/>
        <w:jc w:val="both"/>
      </w:pPr>
      <w:r>
        <w:rPr>
          <w:rFonts w:ascii="Times New Roman"/>
          <w:b w:val="false"/>
          <w:i w:val="false"/>
          <w:color w:val="000000"/>
          <w:sz w:val="28"/>
        </w:rPr>
        <w:t>
      покос травы в полосе отвода, уборка и вывоз скошенной травы на свалку;</w:t>
      </w:r>
    </w:p>
    <w:bookmarkEnd w:id="33"/>
    <w:bookmarkStart w:name="z39" w:id="34"/>
    <w:p>
      <w:pPr>
        <w:spacing w:after="0"/>
        <w:ind w:left="0"/>
        <w:jc w:val="both"/>
      </w:pPr>
      <w:r>
        <w:rPr>
          <w:rFonts w:ascii="Times New Roman"/>
          <w:b w:val="false"/>
          <w:i w:val="false"/>
          <w:color w:val="000000"/>
          <w:sz w:val="28"/>
        </w:rPr>
        <w:t>
      3) по проезжей части с капитальными покрытиями:</w:t>
      </w:r>
    </w:p>
    <w:bookmarkEnd w:id="34"/>
    <w:bookmarkStart w:name="z40" w:id="35"/>
    <w:p>
      <w:pPr>
        <w:spacing w:after="0"/>
        <w:ind w:left="0"/>
        <w:jc w:val="both"/>
      </w:pPr>
      <w:r>
        <w:rPr>
          <w:rFonts w:ascii="Times New Roman"/>
          <w:b w:val="false"/>
          <w:i w:val="false"/>
          <w:color w:val="000000"/>
          <w:sz w:val="28"/>
        </w:rPr>
        <w:t>
      устранение мелких деформаций и повреждений (заделка выбоин, просадок), кромочности, одиночных небольших пучин, заливка трещин на покрытиях, ямочный ремонт дорожных покрытий;</w:t>
      </w:r>
    </w:p>
    <w:bookmarkEnd w:id="35"/>
    <w:bookmarkStart w:name="z41" w:id="36"/>
    <w:p>
      <w:pPr>
        <w:spacing w:after="0"/>
        <w:ind w:left="0"/>
        <w:jc w:val="both"/>
      </w:pPr>
      <w:r>
        <w:rPr>
          <w:rFonts w:ascii="Times New Roman"/>
          <w:b w:val="false"/>
          <w:i w:val="false"/>
          <w:color w:val="000000"/>
          <w:sz w:val="28"/>
        </w:rPr>
        <w:t>
      использование омолаживающих и восстанавливающих пропитывающих составов для асфальтобетонных покрытий, на которых еще не наблюдается явных разрушений, таких как выкрашивание и шелушение;</w:t>
      </w:r>
    </w:p>
    <w:bookmarkEnd w:id="36"/>
    <w:bookmarkStart w:name="z42" w:id="37"/>
    <w:p>
      <w:pPr>
        <w:spacing w:after="0"/>
        <w:ind w:left="0"/>
        <w:jc w:val="both"/>
      </w:pPr>
      <w:r>
        <w:rPr>
          <w:rFonts w:ascii="Times New Roman"/>
          <w:b w:val="false"/>
          <w:i w:val="false"/>
          <w:color w:val="000000"/>
          <w:sz w:val="28"/>
        </w:rPr>
        <w:t xml:space="preserve">
      очистка дорожных покрытий от мусора, мойка от грязи, в том числе мойка проезжей части УДС с применением концентрированных моющих средств, содержащих поверхностно-активные вещества; </w:t>
      </w:r>
    </w:p>
    <w:bookmarkEnd w:id="37"/>
    <w:bookmarkStart w:name="z43" w:id="38"/>
    <w:p>
      <w:pPr>
        <w:spacing w:after="0"/>
        <w:ind w:left="0"/>
        <w:jc w:val="both"/>
      </w:pPr>
      <w:r>
        <w:rPr>
          <w:rFonts w:ascii="Times New Roman"/>
          <w:b w:val="false"/>
          <w:i w:val="false"/>
          <w:color w:val="000000"/>
          <w:sz w:val="28"/>
        </w:rPr>
        <w:t>
      обеспыливание проезжей части водой;</w:t>
      </w:r>
    </w:p>
    <w:bookmarkEnd w:id="38"/>
    <w:bookmarkStart w:name="z44" w:id="39"/>
    <w:p>
      <w:pPr>
        <w:spacing w:after="0"/>
        <w:ind w:left="0"/>
        <w:jc w:val="both"/>
      </w:pPr>
      <w:r>
        <w:rPr>
          <w:rFonts w:ascii="Times New Roman"/>
          <w:b w:val="false"/>
          <w:i w:val="false"/>
          <w:color w:val="000000"/>
          <w:sz w:val="28"/>
        </w:rPr>
        <w:t>
      единичные работы, осуществляемые во время проведения массовых городских мероприятий;</w:t>
      </w:r>
    </w:p>
    <w:bookmarkEnd w:id="39"/>
    <w:bookmarkStart w:name="z45" w:id="40"/>
    <w:p>
      <w:pPr>
        <w:spacing w:after="0"/>
        <w:ind w:left="0"/>
        <w:jc w:val="both"/>
      </w:pPr>
      <w:r>
        <w:rPr>
          <w:rFonts w:ascii="Times New Roman"/>
          <w:b w:val="false"/>
          <w:i w:val="false"/>
          <w:color w:val="000000"/>
          <w:sz w:val="28"/>
        </w:rPr>
        <w:t>
      1) по тротуарам, площадям:</w:t>
      </w:r>
    </w:p>
    <w:bookmarkEnd w:id="40"/>
    <w:bookmarkStart w:name="z46" w:id="41"/>
    <w:p>
      <w:pPr>
        <w:spacing w:after="0"/>
        <w:ind w:left="0"/>
        <w:jc w:val="both"/>
      </w:pPr>
      <w:r>
        <w:rPr>
          <w:rFonts w:ascii="Times New Roman"/>
          <w:b w:val="false"/>
          <w:i w:val="false"/>
          <w:color w:val="000000"/>
          <w:sz w:val="28"/>
        </w:rPr>
        <w:t>
      подметание, уборка постороннего мусора, мойка и обеспыливание водой;</w:t>
      </w:r>
    </w:p>
    <w:bookmarkEnd w:id="41"/>
    <w:bookmarkStart w:name="z47" w:id="42"/>
    <w:p>
      <w:pPr>
        <w:spacing w:after="0"/>
        <w:ind w:left="0"/>
        <w:jc w:val="both"/>
      </w:pPr>
      <w:r>
        <w:rPr>
          <w:rFonts w:ascii="Times New Roman"/>
          <w:b w:val="false"/>
          <w:i w:val="false"/>
          <w:color w:val="000000"/>
          <w:sz w:val="28"/>
        </w:rPr>
        <w:t xml:space="preserve">
      2) по временным стоянкам транспортных средств, подъездным дорогам с переходными, грунтовыми и грунтовыми улучшенными покрытиями: </w:t>
      </w:r>
    </w:p>
    <w:bookmarkEnd w:id="42"/>
    <w:bookmarkStart w:name="z48" w:id="43"/>
    <w:p>
      <w:pPr>
        <w:spacing w:after="0"/>
        <w:ind w:left="0"/>
        <w:jc w:val="both"/>
      </w:pPr>
      <w:r>
        <w:rPr>
          <w:rFonts w:ascii="Times New Roman"/>
          <w:b w:val="false"/>
          <w:i w:val="false"/>
          <w:color w:val="000000"/>
          <w:sz w:val="28"/>
        </w:rPr>
        <w:t>
      обеспыливание водой, уборка постороннего мусора;</w:t>
      </w:r>
    </w:p>
    <w:bookmarkEnd w:id="43"/>
    <w:bookmarkStart w:name="z49" w:id="44"/>
    <w:p>
      <w:pPr>
        <w:spacing w:after="0"/>
        <w:ind w:left="0"/>
        <w:jc w:val="both"/>
      </w:pPr>
      <w:r>
        <w:rPr>
          <w:rFonts w:ascii="Times New Roman"/>
          <w:b w:val="false"/>
          <w:i w:val="false"/>
          <w:color w:val="000000"/>
          <w:sz w:val="28"/>
        </w:rPr>
        <w:t>
      3) по системам поверхностного водоотвода, придорожно-арычной системе и ливневой канализации:</w:t>
      </w:r>
    </w:p>
    <w:bookmarkEnd w:id="44"/>
    <w:bookmarkStart w:name="z50" w:id="45"/>
    <w:p>
      <w:pPr>
        <w:spacing w:after="0"/>
        <w:ind w:left="0"/>
        <w:jc w:val="both"/>
      </w:pPr>
      <w:r>
        <w:rPr>
          <w:rFonts w:ascii="Times New Roman"/>
          <w:b w:val="false"/>
          <w:i w:val="false"/>
          <w:color w:val="000000"/>
          <w:sz w:val="28"/>
        </w:rPr>
        <w:t>
      очистка от грунтово-песчаных наносов и наносного мусора;</w:t>
      </w:r>
    </w:p>
    <w:bookmarkEnd w:id="45"/>
    <w:bookmarkStart w:name="z51" w:id="46"/>
    <w:p>
      <w:pPr>
        <w:spacing w:after="0"/>
        <w:ind w:left="0"/>
        <w:jc w:val="both"/>
      </w:pPr>
      <w:r>
        <w:rPr>
          <w:rFonts w:ascii="Times New Roman"/>
          <w:b w:val="false"/>
          <w:i w:val="false"/>
          <w:color w:val="000000"/>
          <w:sz w:val="28"/>
        </w:rPr>
        <w:t xml:space="preserve">
      систематическое поддержание в работоспособном состоянии системы водоотвода; устранение мелких дефектов их укреплений; прочистка и устранение мелких повреждений ливневой канализации, дренажных устройств; </w:t>
      </w:r>
    </w:p>
    <w:bookmarkEnd w:id="46"/>
    <w:bookmarkStart w:name="z52" w:id="47"/>
    <w:p>
      <w:pPr>
        <w:spacing w:after="0"/>
        <w:ind w:left="0"/>
        <w:jc w:val="both"/>
      </w:pPr>
      <w:r>
        <w:rPr>
          <w:rFonts w:ascii="Times New Roman"/>
          <w:b w:val="false"/>
          <w:i w:val="false"/>
          <w:color w:val="000000"/>
          <w:sz w:val="28"/>
        </w:rPr>
        <w:t>
      удаление дикорастущей поросли;</w:t>
      </w:r>
    </w:p>
    <w:bookmarkEnd w:id="47"/>
    <w:bookmarkStart w:name="z53" w:id="48"/>
    <w:p>
      <w:pPr>
        <w:spacing w:after="0"/>
        <w:ind w:left="0"/>
        <w:jc w:val="both"/>
      </w:pPr>
      <w:r>
        <w:rPr>
          <w:rFonts w:ascii="Times New Roman"/>
          <w:b w:val="false"/>
          <w:i w:val="false"/>
          <w:color w:val="000000"/>
          <w:sz w:val="28"/>
        </w:rPr>
        <w:t>
      1) по тротуарам, дорожкам и площадкам парков, скверов, бульваров, набережных и внутри дворовым дорогам населенных пунктов:</w:t>
      </w:r>
    </w:p>
    <w:bookmarkEnd w:id="48"/>
    <w:bookmarkStart w:name="z54" w:id="49"/>
    <w:p>
      <w:pPr>
        <w:spacing w:after="0"/>
        <w:ind w:left="0"/>
        <w:jc w:val="both"/>
      </w:pPr>
      <w:r>
        <w:rPr>
          <w:rFonts w:ascii="Times New Roman"/>
          <w:b w:val="false"/>
          <w:i w:val="false"/>
          <w:color w:val="000000"/>
          <w:sz w:val="28"/>
        </w:rPr>
        <w:t>
      очистка тротуаров, дорожек, площадок и других объектов от пыли и мусора;</w:t>
      </w:r>
    </w:p>
    <w:bookmarkEnd w:id="49"/>
    <w:bookmarkStart w:name="z55" w:id="50"/>
    <w:p>
      <w:pPr>
        <w:spacing w:after="0"/>
        <w:ind w:left="0"/>
        <w:jc w:val="both"/>
      </w:pPr>
      <w:r>
        <w:rPr>
          <w:rFonts w:ascii="Times New Roman"/>
          <w:b w:val="false"/>
          <w:i w:val="false"/>
          <w:color w:val="000000"/>
          <w:sz w:val="28"/>
        </w:rPr>
        <w:t>
      регулярная очистка и помывка с применением моющих средств малых архитектурных форм (ограждений, скамеек и других объектов дорожного обустройства);</w:t>
      </w:r>
    </w:p>
    <w:bookmarkEnd w:id="50"/>
    <w:bookmarkStart w:name="z56" w:id="51"/>
    <w:p>
      <w:pPr>
        <w:spacing w:after="0"/>
        <w:ind w:left="0"/>
        <w:jc w:val="both"/>
      </w:pPr>
      <w:r>
        <w:rPr>
          <w:rFonts w:ascii="Times New Roman"/>
          <w:b w:val="false"/>
          <w:i w:val="false"/>
          <w:color w:val="000000"/>
          <w:sz w:val="28"/>
        </w:rPr>
        <w:t>
      2) по техническим средствам и объектам безопасности, организации и регулирования дорожного движения (ТС РДД) и обустройству дорог:</w:t>
      </w:r>
    </w:p>
    <w:bookmarkEnd w:id="51"/>
    <w:bookmarkStart w:name="z57" w:id="52"/>
    <w:p>
      <w:pPr>
        <w:spacing w:after="0"/>
        <w:ind w:left="0"/>
        <w:jc w:val="both"/>
      </w:pPr>
      <w:r>
        <w:rPr>
          <w:rFonts w:ascii="Times New Roman"/>
          <w:b w:val="false"/>
          <w:i w:val="false"/>
          <w:color w:val="000000"/>
          <w:sz w:val="28"/>
        </w:rPr>
        <w:t>
      разметка дорожного полотна;</w:t>
      </w:r>
    </w:p>
    <w:bookmarkEnd w:id="52"/>
    <w:bookmarkStart w:name="z58" w:id="53"/>
    <w:p>
      <w:pPr>
        <w:spacing w:after="0"/>
        <w:ind w:left="0"/>
        <w:jc w:val="both"/>
      </w:pPr>
      <w:r>
        <w:rPr>
          <w:rFonts w:ascii="Times New Roman"/>
          <w:b w:val="false"/>
          <w:i w:val="false"/>
          <w:color w:val="000000"/>
          <w:sz w:val="28"/>
        </w:rPr>
        <w:t>
      ремонт, окраска и побелка автопавильонов, туалетов, беседок, дорожных знаков, ограждений и других элементов обустройства автомобильных дорог, нанесение вертикальной и горизонтальной разметки;</w:t>
      </w:r>
    </w:p>
    <w:bookmarkEnd w:id="53"/>
    <w:bookmarkStart w:name="z59" w:id="54"/>
    <w:p>
      <w:pPr>
        <w:spacing w:after="0"/>
        <w:ind w:left="0"/>
        <w:jc w:val="both"/>
      </w:pPr>
      <w:r>
        <w:rPr>
          <w:rFonts w:ascii="Times New Roman"/>
          <w:b w:val="false"/>
          <w:i w:val="false"/>
          <w:color w:val="000000"/>
          <w:sz w:val="28"/>
        </w:rPr>
        <w:t>
      покраска опор уличного освещения в межремонтный период;</w:t>
      </w:r>
    </w:p>
    <w:bookmarkEnd w:id="54"/>
    <w:bookmarkStart w:name="z60" w:id="55"/>
    <w:p>
      <w:pPr>
        <w:spacing w:after="0"/>
        <w:ind w:left="0"/>
        <w:jc w:val="both"/>
      </w:pPr>
      <w:r>
        <w:rPr>
          <w:rFonts w:ascii="Times New Roman"/>
          <w:b w:val="false"/>
          <w:i w:val="false"/>
          <w:color w:val="000000"/>
          <w:sz w:val="28"/>
        </w:rPr>
        <w:t xml:space="preserve">
      устранение повреждений и восстановление покраски металлических направляющих пешеходных ограждений и тротуарных столбиков; </w:t>
      </w:r>
    </w:p>
    <w:bookmarkEnd w:id="55"/>
    <w:bookmarkStart w:name="z61" w:id="56"/>
    <w:p>
      <w:pPr>
        <w:spacing w:after="0"/>
        <w:ind w:left="0"/>
        <w:jc w:val="both"/>
      </w:pPr>
      <w:r>
        <w:rPr>
          <w:rFonts w:ascii="Times New Roman"/>
          <w:b w:val="false"/>
          <w:i w:val="false"/>
          <w:color w:val="000000"/>
          <w:sz w:val="28"/>
        </w:rPr>
        <w:t>
      устранение повреждений металлических барьерных ограждений с восстановлением покраски и (с заменой изношенных частей сегментов), в том числе после ДТП;</w:t>
      </w:r>
    </w:p>
    <w:bookmarkEnd w:id="56"/>
    <w:bookmarkStart w:name="z62" w:id="57"/>
    <w:p>
      <w:pPr>
        <w:spacing w:after="0"/>
        <w:ind w:left="0"/>
        <w:jc w:val="both"/>
      </w:pPr>
      <w:r>
        <w:rPr>
          <w:rFonts w:ascii="Times New Roman"/>
          <w:b w:val="false"/>
          <w:i w:val="false"/>
          <w:color w:val="000000"/>
          <w:sz w:val="28"/>
        </w:rPr>
        <w:t>
      устранение повреждений бетонных барьерных ограждений (с покраской при необходимости);</w:t>
      </w:r>
    </w:p>
    <w:bookmarkEnd w:id="57"/>
    <w:bookmarkStart w:name="z63" w:id="58"/>
    <w:p>
      <w:pPr>
        <w:spacing w:after="0"/>
        <w:ind w:left="0"/>
        <w:jc w:val="both"/>
      </w:pPr>
      <w:r>
        <w:rPr>
          <w:rFonts w:ascii="Times New Roman"/>
          <w:b w:val="false"/>
          <w:i w:val="false"/>
          <w:color w:val="000000"/>
          <w:sz w:val="28"/>
        </w:rPr>
        <w:t>
      устранение повреждений после ДТП придорожных малых архитектурных форм и элементов озеленения, в том числе лесонасаждений, клумб, цветников, вазонов для цветов, элементов дорожного освещения;</w:t>
      </w:r>
    </w:p>
    <w:bookmarkEnd w:id="58"/>
    <w:bookmarkStart w:name="z64" w:id="59"/>
    <w:p>
      <w:pPr>
        <w:spacing w:after="0"/>
        <w:ind w:left="0"/>
        <w:jc w:val="both"/>
      </w:pPr>
      <w:r>
        <w:rPr>
          <w:rFonts w:ascii="Times New Roman"/>
          <w:b w:val="false"/>
          <w:i w:val="false"/>
          <w:color w:val="000000"/>
          <w:sz w:val="28"/>
        </w:rPr>
        <w:t>
      ремонт и покраска лесозащитных металлических заборов (с заменой изношенных сегментов), в том числе после ДТП;</w:t>
      </w:r>
    </w:p>
    <w:bookmarkEnd w:id="59"/>
    <w:bookmarkStart w:name="z65" w:id="60"/>
    <w:p>
      <w:pPr>
        <w:spacing w:after="0"/>
        <w:ind w:left="0"/>
        <w:jc w:val="both"/>
      </w:pPr>
      <w:r>
        <w:rPr>
          <w:rFonts w:ascii="Times New Roman"/>
          <w:b w:val="false"/>
          <w:i w:val="false"/>
          <w:color w:val="000000"/>
          <w:sz w:val="28"/>
        </w:rPr>
        <w:t>
      ремонт дорожных знаков и указателей, информационных щитов со стойками и креплениями (с заменой изношенных элементов), в том числе после ДТП;</w:t>
      </w:r>
    </w:p>
    <w:bookmarkEnd w:id="60"/>
    <w:bookmarkStart w:name="z66" w:id="61"/>
    <w:p>
      <w:pPr>
        <w:spacing w:after="0"/>
        <w:ind w:left="0"/>
        <w:jc w:val="both"/>
      </w:pPr>
      <w:r>
        <w:rPr>
          <w:rFonts w:ascii="Times New Roman"/>
          <w:b w:val="false"/>
          <w:i w:val="false"/>
          <w:color w:val="000000"/>
          <w:sz w:val="28"/>
        </w:rPr>
        <w:t>
      содержание в чистоте и порядке пешеходных переходов и элементов их обустройства;</w:t>
      </w:r>
    </w:p>
    <w:bookmarkEnd w:id="61"/>
    <w:bookmarkStart w:name="z67" w:id="62"/>
    <w:p>
      <w:pPr>
        <w:spacing w:after="0"/>
        <w:ind w:left="0"/>
        <w:jc w:val="both"/>
      </w:pPr>
      <w:r>
        <w:rPr>
          <w:rFonts w:ascii="Times New Roman"/>
          <w:b w:val="false"/>
          <w:i w:val="false"/>
          <w:color w:val="000000"/>
          <w:sz w:val="28"/>
        </w:rPr>
        <w:t>
      постоянный осмотр ограждений и сигнальных столбиков, дорожных знаков, информационных указателей, щитов, подтягивание их креплений, выпрямление щитков, очистка от пыли и грязи, мойка;</w:t>
      </w:r>
    </w:p>
    <w:bookmarkEnd w:id="62"/>
    <w:bookmarkStart w:name="z68" w:id="63"/>
    <w:p>
      <w:pPr>
        <w:spacing w:after="0"/>
        <w:ind w:left="0"/>
        <w:jc w:val="both"/>
      </w:pPr>
      <w:r>
        <w:rPr>
          <w:rFonts w:ascii="Times New Roman"/>
          <w:b w:val="false"/>
          <w:i w:val="false"/>
          <w:color w:val="000000"/>
          <w:sz w:val="28"/>
        </w:rPr>
        <w:t>
      очистка от пыли, грязи и мусора, мойка шумозащитных экранов;</w:t>
      </w:r>
    </w:p>
    <w:bookmarkEnd w:id="63"/>
    <w:bookmarkStart w:name="z69" w:id="64"/>
    <w:p>
      <w:pPr>
        <w:spacing w:after="0"/>
        <w:ind w:left="0"/>
        <w:jc w:val="both"/>
      </w:pPr>
      <w:r>
        <w:rPr>
          <w:rFonts w:ascii="Times New Roman"/>
          <w:b w:val="false"/>
          <w:i w:val="false"/>
          <w:color w:val="000000"/>
          <w:sz w:val="28"/>
        </w:rPr>
        <w:t>
      установка недостающих знаков и остановочных павильонов, ограждений, исправление повреждений, панно, установка и ремонт бордюрного камня, реставрация элементов обстановки пути;</w:t>
      </w:r>
    </w:p>
    <w:bookmarkEnd w:id="64"/>
    <w:bookmarkStart w:name="z70" w:id="65"/>
    <w:p>
      <w:pPr>
        <w:spacing w:after="0"/>
        <w:ind w:left="0"/>
        <w:jc w:val="both"/>
      </w:pPr>
      <w:r>
        <w:rPr>
          <w:rFonts w:ascii="Times New Roman"/>
          <w:b w:val="false"/>
          <w:i w:val="false"/>
          <w:color w:val="000000"/>
          <w:sz w:val="28"/>
        </w:rPr>
        <w:t>
      установка дополнительных светофоров (дополнительных секции светофоров), дорожных знаков, дорожной разметки, связанных с изменением схемы организации дорожного движения;</w:t>
      </w:r>
    </w:p>
    <w:bookmarkEnd w:id="65"/>
    <w:bookmarkStart w:name="z71" w:id="66"/>
    <w:p>
      <w:pPr>
        <w:spacing w:after="0"/>
        <w:ind w:left="0"/>
        <w:jc w:val="both"/>
      </w:pPr>
      <w:r>
        <w:rPr>
          <w:rFonts w:ascii="Times New Roman"/>
          <w:b w:val="false"/>
          <w:i w:val="false"/>
          <w:color w:val="000000"/>
          <w:sz w:val="28"/>
        </w:rPr>
        <w:t xml:space="preserve">
      доукомплектация элементов обустройства пешеходных переходов светофорной сигнализацией с вызовом пешеходной фазы движения по запросу от кнопки "Табло вызова пешехода", при этом объемы работ определяются согласно типовым схемам обустройства регулируемых пешеходных переходов утвержденных заказчиком; </w:t>
      </w:r>
    </w:p>
    <w:bookmarkEnd w:id="66"/>
    <w:bookmarkStart w:name="z72" w:id="67"/>
    <w:p>
      <w:pPr>
        <w:spacing w:after="0"/>
        <w:ind w:left="0"/>
        <w:jc w:val="both"/>
      </w:pPr>
      <w:r>
        <w:rPr>
          <w:rFonts w:ascii="Times New Roman"/>
          <w:b w:val="false"/>
          <w:i w:val="false"/>
          <w:color w:val="000000"/>
          <w:sz w:val="28"/>
        </w:rPr>
        <w:t>
      ремонт, замена и утилизация вышедших из строя проводов, кабелей, трансформаторов и других элементов дорожного освещения (ламп и светильников), техническое обслуживание трансформаторов и их элементов;</w:t>
      </w:r>
    </w:p>
    <w:bookmarkEnd w:id="67"/>
    <w:bookmarkStart w:name="z73" w:id="68"/>
    <w:p>
      <w:pPr>
        <w:spacing w:after="0"/>
        <w:ind w:left="0"/>
        <w:jc w:val="both"/>
      </w:pPr>
      <w:r>
        <w:rPr>
          <w:rFonts w:ascii="Times New Roman"/>
          <w:b w:val="false"/>
          <w:i w:val="false"/>
          <w:color w:val="000000"/>
          <w:sz w:val="28"/>
        </w:rPr>
        <w:t xml:space="preserve">
      1) по искусственным инженерным дорожным сооружениям: </w:t>
      </w:r>
    </w:p>
    <w:bookmarkEnd w:id="68"/>
    <w:bookmarkStart w:name="z74" w:id="69"/>
    <w:p>
      <w:pPr>
        <w:spacing w:after="0"/>
        <w:ind w:left="0"/>
        <w:jc w:val="both"/>
      </w:pPr>
      <w:r>
        <w:rPr>
          <w:rFonts w:ascii="Times New Roman"/>
          <w:b w:val="false"/>
          <w:i w:val="false"/>
          <w:color w:val="000000"/>
          <w:sz w:val="28"/>
        </w:rPr>
        <w:t>
      локальная окраска металлических элементов мостов;</w:t>
      </w:r>
    </w:p>
    <w:bookmarkEnd w:id="69"/>
    <w:bookmarkStart w:name="z75" w:id="70"/>
    <w:p>
      <w:pPr>
        <w:spacing w:after="0"/>
        <w:ind w:left="0"/>
        <w:jc w:val="both"/>
      </w:pPr>
      <w:r>
        <w:rPr>
          <w:rFonts w:ascii="Times New Roman"/>
          <w:b w:val="false"/>
          <w:i w:val="false"/>
          <w:color w:val="000000"/>
          <w:sz w:val="28"/>
        </w:rPr>
        <w:t>
      ремонт поверхностей и стыков водопропускных труб;</w:t>
      </w:r>
    </w:p>
    <w:bookmarkEnd w:id="70"/>
    <w:bookmarkStart w:name="z76" w:id="71"/>
    <w:p>
      <w:pPr>
        <w:spacing w:after="0"/>
        <w:ind w:left="0"/>
        <w:jc w:val="both"/>
      </w:pPr>
      <w:r>
        <w:rPr>
          <w:rFonts w:ascii="Times New Roman"/>
          <w:b w:val="false"/>
          <w:i w:val="false"/>
          <w:color w:val="000000"/>
          <w:sz w:val="28"/>
        </w:rPr>
        <w:t>
      ремонт придорожно-арычной сети открытого типа;</w:t>
      </w:r>
    </w:p>
    <w:bookmarkEnd w:id="71"/>
    <w:bookmarkStart w:name="z77" w:id="72"/>
    <w:p>
      <w:pPr>
        <w:spacing w:after="0"/>
        <w:ind w:left="0"/>
        <w:jc w:val="both"/>
      </w:pPr>
      <w:r>
        <w:rPr>
          <w:rFonts w:ascii="Times New Roman"/>
          <w:b w:val="false"/>
          <w:i w:val="false"/>
          <w:color w:val="000000"/>
          <w:sz w:val="28"/>
        </w:rPr>
        <w:t>
      ремонт откосов с засыпкой промоин;</w:t>
      </w:r>
    </w:p>
    <w:bookmarkEnd w:id="72"/>
    <w:bookmarkStart w:name="z78" w:id="73"/>
    <w:p>
      <w:pPr>
        <w:spacing w:after="0"/>
        <w:ind w:left="0"/>
        <w:jc w:val="both"/>
      </w:pPr>
      <w:r>
        <w:rPr>
          <w:rFonts w:ascii="Times New Roman"/>
          <w:b w:val="false"/>
          <w:i w:val="false"/>
          <w:color w:val="000000"/>
          <w:sz w:val="28"/>
        </w:rPr>
        <w:t>
      ремонт и ежегодная покраска малых архитектурных форм без изменения их конструкции;</w:t>
      </w:r>
    </w:p>
    <w:bookmarkEnd w:id="73"/>
    <w:bookmarkStart w:name="z79" w:id="74"/>
    <w:p>
      <w:pPr>
        <w:spacing w:after="0"/>
        <w:ind w:left="0"/>
        <w:jc w:val="both"/>
      </w:pPr>
      <w:r>
        <w:rPr>
          <w:rFonts w:ascii="Times New Roman"/>
          <w:b w:val="false"/>
          <w:i w:val="false"/>
          <w:color w:val="000000"/>
          <w:sz w:val="28"/>
        </w:rPr>
        <w:t>
      прочистка от наносного мусора и посторонних предметов, устранение мелких повреждений подводящих и отводящих русел у мостов и труб, быстротоков, перепадов;</w:t>
      </w:r>
    </w:p>
    <w:bookmarkEnd w:id="74"/>
    <w:bookmarkStart w:name="z80" w:id="75"/>
    <w:p>
      <w:pPr>
        <w:spacing w:after="0"/>
        <w:ind w:left="0"/>
        <w:jc w:val="both"/>
      </w:pPr>
      <w:r>
        <w:rPr>
          <w:rFonts w:ascii="Times New Roman"/>
          <w:b w:val="false"/>
          <w:i w:val="false"/>
          <w:color w:val="000000"/>
          <w:sz w:val="28"/>
        </w:rPr>
        <w:t>
      удаление дикорастущей поросли;</w:t>
      </w:r>
    </w:p>
    <w:bookmarkEnd w:id="75"/>
    <w:bookmarkStart w:name="z81" w:id="76"/>
    <w:p>
      <w:pPr>
        <w:spacing w:after="0"/>
        <w:ind w:left="0"/>
        <w:jc w:val="both"/>
      </w:pPr>
      <w:r>
        <w:rPr>
          <w:rFonts w:ascii="Times New Roman"/>
          <w:b w:val="false"/>
          <w:i w:val="false"/>
          <w:color w:val="000000"/>
          <w:sz w:val="28"/>
        </w:rPr>
        <w:t>
      очистка проезжей части вдоль тротуаров от грязи и посторонних предметов после прохода дорожно-уборочной техники;</w:t>
      </w:r>
    </w:p>
    <w:bookmarkEnd w:id="76"/>
    <w:bookmarkStart w:name="z82" w:id="77"/>
    <w:p>
      <w:pPr>
        <w:spacing w:after="0"/>
        <w:ind w:left="0"/>
        <w:jc w:val="both"/>
      </w:pPr>
      <w:r>
        <w:rPr>
          <w:rFonts w:ascii="Times New Roman"/>
          <w:b w:val="false"/>
          <w:i w:val="false"/>
          <w:color w:val="000000"/>
          <w:sz w:val="28"/>
        </w:rPr>
        <w:t xml:space="preserve">
      очистка водоотводных трубок от грязи, камней и снега; </w:t>
      </w:r>
    </w:p>
    <w:bookmarkEnd w:id="77"/>
    <w:bookmarkStart w:name="z83" w:id="78"/>
    <w:p>
      <w:pPr>
        <w:spacing w:after="0"/>
        <w:ind w:left="0"/>
        <w:jc w:val="both"/>
      </w:pPr>
      <w:r>
        <w:rPr>
          <w:rFonts w:ascii="Times New Roman"/>
          <w:b w:val="false"/>
          <w:i w:val="false"/>
          <w:color w:val="000000"/>
          <w:sz w:val="28"/>
        </w:rPr>
        <w:t>
      очистка водоотводных лотков под деформационными швами от наносов;</w:t>
      </w:r>
    </w:p>
    <w:bookmarkEnd w:id="78"/>
    <w:bookmarkStart w:name="z84" w:id="79"/>
    <w:p>
      <w:pPr>
        <w:spacing w:after="0"/>
        <w:ind w:left="0"/>
        <w:jc w:val="both"/>
      </w:pPr>
      <w:r>
        <w:rPr>
          <w:rFonts w:ascii="Times New Roman"/>
          <w:b w:val="false"/>
          <w:i w:val="false"/>
          <w:color w:val="000000"/>
          <w:sz w:val="28"/>
        </w:rPr>
        <w:t>
      очистка от грязи пазов для перемещения листов в деформационных швах открытого типа;</w:t>
      </w:r>
    </w:p>
    <w:bookmarkEnd w:id="79"/>
    <w:bookmarkStart w:name="z85" w:id="80"/>
    <w:p>
      <w:pPr>
        <w:spacing w:after="0"/>
        <w:ind w:left="0"/>
        <w:jc w:val="both"/>
      </w:pPr>
      <w:r>
        <w:rPr>
          <w:rFonts w:ascii="Times New Roman"/>
          <w:b w:val="false"/>
          <w:i w:val="false"/>
          <w:color w:val="000000"/>
          <w:sz w:val="28"/>
        </w:rPr>
        <w:t>
      очистка и смазка механизмов сложных конструкций деформационных швов открытого типа;</w:t>
      </w:r>
    </w:p>
    <w:bookmarkEnd w:id="80"/>
    <w:bookmarkStart w:name="z86" w:id="81"/>
    <w:p>
      <w:pPr>
        <w:spacing w:after="0"/>
        <w:ind w:left="0"/>
        <w:jc w:val="both"/>
      </w:pPr>
      <w:r>
        <w:rPr>
          <w:rFonts w:ascii="Times New Roman"/>
          <w:b w:val="false"/>
          <w:i w:val="false"/>
          <w:color w:val="000000"/>
          <w:sz w:val="28"/>
        </w:rPr>
        <w:t>
      очистка тротуаров от грязи, снега и мусора и посторонних предметов;</w:t>
      </w:r>
    </w:p>
    <w:bookmarkEnd w:id="81"/>
    <w:bookmarkStart w:name="z87" w:id="82"/>
    <w:p>
      <w:pPr>
        <w:spacing w:after="0"/>
        <w:ind w:left="0"/>
        <w:jc w:val="both"/>
      </w:pPr>
      <w:r>
        <w:rPr>
          <w:rFonts w:ascii="Times New Roman"/>
          <w:b w:val="false"/>
          <w:i w:val="false"/>
          <w:color w:val="000000"/>
          <w:sz w:val="28"/>
        </w:rPr>
        <w:t xml:space="preserve">
      прочистка окон в тротуарных блоках для пропуска воды; </w:t>
      </w:r>
    </w:p>
    <w:bookmarkEnd w:id="82"/>
    <w:bookmarkStart w:name="z88" w:id="83"/>
    <w:p>
      <w:pPr>
        <w:spacing w:after="0"/>
        <w:ind w:left="0"/>
        <w:jc w:val="both"/>
      </w:pPr>
      <w:r>
        <w:rPr>
          <w:rFonts w:ascii="Times New Roman"/>
          <w:b w:val="false"/>
          <w:i w:val="false"/>
          <w:color w:val="000000"/>
          <w:sz w:val="28"/>
        </w:rPr>
        <w:t>
      очистка от грязи перильного, барьерного ограждения и дорожных знаков;</w:t>
      </w:r>
    </w:p>
    <w:bookmarkEnd w:id="83"/>
    <w:bookmarkStart w:name="z89" w:id="84"/>
    <w:p>
      <w:pPr>
        <w:spacing w:after="0"/>
        <w:ind w:left="0"/>
        <w:jc w:val="both"/>
      </w:pPr>
      <w:r>
        <w:rPr>
          <w:rFonts w:ascii="Times New Roman"/>
          <w:b w:val="false"/>
          <w:i w:val="false"/>
          <w:color w:val="000000"/>
          <w:sz w:val="28"/>
        </w:rPr>
        <w:t>
      очистка поверхностей балок от грязи, наносного грунта и растительности;</w:t>
      </w:r>
    </w:p>
    <w:bookmarkEnd w:id="84"/>
    <w:bookmarkStart w:name="z90" w:id="85"/>
    <w:p>
      <w:pPr>
        <w:spacing w:after="0"/>
        <w:ind w:left="0"/>
        <w:jc w:val="both"/>
      </w:pPr>
      <w:r>
        <w:rPr>
          <w:rFonts w:ascii="Times New Roman"/>
          <w:b w:val="false"/>
          <w:i w:val="false"/>
          <w:color w:val="000000"/>
          <w:sz w:val="28"/>
        </w:rPr>
        <w:t xml:space="preserve">
      промывка опорных узлов балок; </w:t>
      </w:r>
    </w:p>
    <w:bookmarkEnd w:id="85"/>
    <w:bookmarkStart w:name="z91" w:id="86"/>
    <w:p>
      <w:pPr>
        <w:spacing w:after="0"/>
        <w:ind w:left="0"/>
        <w:jc w:val="both"/>
      </w:pPr>
      <w:r>
        <w:rPr>
          <w:rFonts w:ascii="Times New Roman"/>
          <w:b w:val="false"/>
          <w:i w:val="false"/>
          <w:color w:val="000000"/>
          <w:sz w:val="28"/>
        </w:rPr>
        <w:t>
      смазка рабочих поверхностей опорных частей графитовой композицией;</w:t>
      </w:r>
    </w:p>
    <w:bookmarkEnd w:id="86"/>
    <w:bookmarkStart w:name="z92" w:id="87"/>
    <w:p>
      <w:pPr>
        <w:spacing w:after="0"/>
        <w:ind w:left="0"/>
        <w:jc w:val="both"/>
      </w:pPr>
      <w:r>
        <w:rPr>
          <w:rFonts w:ascii="Times New Roman"/>
          <w:b w:val="false"/>
          <w:i w:val="false"/>
          <w:color w:val="000000"/>
          <w:sz w:val="28"/>
        </w:rPr>
        <w:t xml:space="preserve">
      подтяжка болтов крепления металлических опорных частей; </w:t>
      </w:r>
    </w:p>
    <w:bookmarkEnd w:id="87"/>
    <w:bookmarkStart w:name="z93" w:id="88"/>
    <w:p>
      <w:pPr>
        <w:spacing w:after="0"/>
        <w:ind w:left="0"/>
        <w:jc w:val="both"/>
      </w:pPr>
      <w:r>
        <w:rPr>
          <w:rFonts w:ascii="Times New Roman"/>
          <w:b w:val="false"/>
          <w:i w:val="false"/>
          <w:color w:val="000000"/>
          <w:sz w:val="28"/>
        </w:rPr>
        <w:t>
      очистка конусов и укрепления откосов от грязи, травы и кустарника;</w:t>
      </w:r>
    </w:p>
    <w:bookmarkEnd w:id="88"/>
    <w:bookmarkStart w:name="z94" w:id="89"/>
    <w:p>
      <w:pPr>
        <w:spacing w:after="0"/>
        <w:ind w:left="0"/>
        <w:jc w:val="both"/>
      </w:pPr>
      <w:r>
        <w:rPr>
          <w:rFonts w:ascii="Times New Roman"/>
          <w:b w:val="false"/>
          <w:i w:val="false"/>
          <w:color w:val="000000"/>
          <w:sz w:val="28"/>
        </w:rPr>
        <w:t xml:space="preserve">
      очистка смотровых приспособлений (лестниц, тележек); </w:t>
      </w:r>
    </w:p>
    <w:bookmarkEnd w:id="89"/>
    <w:bookmarkStart w:name="z95" w:id="90"/>
    <w:p>
      <w:pPr>
        <w:spacing w:after="0"/>
        <w:ind w:left="0"/>
        <w:jc w:val="both"/>
      </w:pPr>
      <w:r>
        <w:rPr>
          <w:rFonts w:ascii="Times New Roman"/>
          <w:b w:val="false"/>
          <w:i w:val="false"/>
          <w:color w:val="000000"/>
          <w:sz w:val="28"/>
        </w:rPr>
        <w:t xml:space="preserve">
      текущие и периодические осмотры мостовых сооружений; </w:t>
      </w:r>
    </w:p>
    <w:bookmarkEnd w:id="90"/>
    <w:bookmarkStart w:name="z96" w:id="91"/>
    <w:p>
      <w:pPr>
        <w:spacing w:after="0"/>
        <w:ind w:left="0"/>
        <w:jc w:val="both"/>
      </w:pPr>
      <w:r>
        <w:rPr>
          <w:rFonts w:ascii="Times New Roman"/>
          <w:b w:val="false"/>
          <w:i w:val="false"/>
          <w:color w:val="000000"/>
          <w:sz w:val="28"/>
        </w:rPr>
        <w:t>
      удаление из зоны моста кустарниковой растительности, выше и ниже по течению и вырубка деревьев, санитарная уборка подмостовой зоны;</w:t>
      </w:r>
    </w:p>
    <w:bookmarkEnd w:id="91"/>
    <w:bookmarkStart w:name="z97" w:id="92"/>
    <w:p>
      <w:pPr>
        <w:spacing w:after="0"/>
        <w:ind w:left="0"/>
        <w:jc w:val="both"/>
      </w:pPr>
      <w:r>
        <w:rPr>
          <w:rFonts w:ascii="Times New Roman"/>
          <w:b w:val="false"/>
          <w:i w:val="false"/>
          <w:color w:val="000000"/>
          <w:sz w:val="28"/>
        </w:rPr>
        <w:t xml:space="preserve">
      очистка отверстий железобетонных труб от ила и грязи; </w:t>
      </w:r>
    </w:p>
    <w:bookmarkEnd w:id="92"/>
    <w:bookmarkStart w:name="z98" w:id="93"/>
    <w:p>
      <w:pPr>
        <w:spacing w:after="0"/>
        <w:ind w:left="0"/>
        <w:jc w:val="both"/>
      </w:pPr>
      <w:r>
        <w:rPr>
          <w:rFonts w:ascii="Times New Roman"/>
          <w:b w:val="false"/>
          <w:i w:val="false"/>
          <w:color w:val="000000"/>
          <w:sz w:val="28"/>
        </w:rPr>
        <w:t>
      10) по лесонасаждениям:</w:t>
      </w:r>
    </w:p>
    <w:bookmarkEnd w:id="93"/>
    <w:bookmarkStart w:name="z99" w:id="94"/>
    <w:p>
      <w:pPr>
        <w:spacing w:after="0"/>
        <w:ind w:left="0"/>
        <w:jc w:val="both"/>
      </w:pPr>
      <w:r>
        <w:rPr>
          <w:rFonts w:ascii="Times New Roman"/>
          <w:b w:val="false"/>
          <w:i w:val="false"/>
          <w:color w:val="000000"/>
          <w:sz w:val="28"/>
        </w:rPr>
        <w:t>
      очистка, сгребание и вывоз опавшей в период листопада листвы на полосах отвода автомобильных дорог, газонах вдоль улиц и магистралей, и в дворовых территориях;</w:t>
      </w:r>
    </w:p>
    <w:bookmarkEnd w:id="94"/>
    <w:bookmarkStart w:name="z100" w:id="95"/>
    <w:p>
      <w:pPr>
        <w:spacing w:after="0"/>
        <w:ind w:left="0"/>
        <w:jc w:val="both"/>
      </w:pPr>
      <w:r>
        <w:rPr>
          <w:rFonts w:ascii="Times New Roman"/>
          <w:b w:val="false"/>
          <w:i w:val="false"/>
          <w:color w:val="000000"/>
          <w:sz w:val="28"/>
        </w:rPr>
        <w:t>
      содержание, полив и уходные работы.</w:t>
      </w:r>
    </w:p>
    <w:bookmarkEnd w:id="95"/>
    <w:bookmarkStart w:name="z101" w:id="96"/>
    <w:p>
      <w:pPr>
        <w:spacing w:after="0"/>
        <w:ind w:left="0"/>
        <w:jc w:val="both"/>
      </w:pPr>
      <w:r>
        <w:rPr>
          <w:rFonts w:ascii="Times New Roman"/>
          <w:b w:val="false"/>
          <w:i w:val="false"/>
          <w:color w:val="000000"/>
          <w:sz w:val="28"/>
        </w:rPr>
        <w:t>
      8. Работы по озеленению входят в содержание дорог населенных пунктов и выполняются по сезонам года, в зависимости от биологических особенностей, используемых в озеленении растений с соблюдением требований агротехнических мероприятий.</w:t>
      </w:r>
    </w:p>
    <w:bookmarkEnd w:id="96"/>
    <w:bookmarkStart w:name="z102" w:id="97"/>
    <w:p>
      <w:pPr>
        <w:spacing w:after="0"/>
        <w:ind w:left="0"/>
        <w:jc w:val="both"/>
      </w:pPr>
      <w:r>
        <w:rPr>
          <w:rFonts w:ascii="Times New Roman"/>
          <w:b w:val="false"/>
          <w:i w:val="false"/>
          <w:color w:val="000000"/>
          <w:sz w:val="28"/>
        </w:rPr>
        <w:t>
      9. Озеленение городских улиц выполняется для создания архитектурно- художественного оформления, а также защиты от снежных и песчаных заносов, эрозии почвы. Озеленение включает уход за лесонасаждениями, зелеными насаждениями на производственных базах, клумбами, цветниками, газонами на транспортных развязках, их создание, восстановление и декоративное оформление.</w:t>
      </w:r>
    </w:p>
    <w:bookmarkEnd w:id="97"/>
    <w:bookmarkStart w:name="z103" w:id="98"/>
    <w:p>
      <w:pPr>
        <w:spacing w:after="0"/>
        <w:ind w:left="0"/>
        <w:jc w:val="both"/>
      </w:pPr>
      <w:r>
        <w:rPr>
          <w:rFonts w:ascii="Times New Roman"/>
          <w:b w:val="false"/>
          <w:i w:val="false"/>
          <w:color w:val="000000"/>
          <w:sz w:val="28"/>
        </w:rPr>
        <w:t>
      10. К уходу за лесонасаждениями относятся следующие работы:</w:t>
      </w:r>
    </w:p>
    <w:bookmarkEnd w:id="98"/>
    <w:bookmarkStart w:name="z104" w:id="99"/>
    <w:p>
      <w:pPr>
        <w:spacing w:after="0"/>
        <w:ind w:left="0"/>
        <w:jc w:val="both"/>
      </w:pPr>
      <w:r>
        <w:rPr>
          <w:rFonts w:ascii="Times New Roman"/>
          <w:b w:val="false"/>
          <w:i w:val="false"/>
          <w:color w:val="000000"/>
          <w:sz w:val="28"/>
        </w:rPr>
        <w:t>
      1) уход за почвой (тракторная культивация, рыхление почвы в рядах, химическая борьба с сорняками);</w:t>
      </w:r>
    </w:p>
    <w:bookmarkEnd w:id="99"/>
    <w:bookmarkStart w:name="z105" w:id="100"/>
    <w:p>
      <w:pPr>
        <w:spacing w:after="0"/>
        <w:ind w:left="0"/>
        <w:jc w:val="both"/>
      </w:pPr>
      <w:r>
        <w:rPr>
          <w:rFonts w:ascii="Times New Roman"/>
          <w:b w:val="false"/>
          <w:i w:val="false"/>
          <w:color w:val="000000"/>
          <w:sz w:val="28"/>
        </w:rPr>
        <w:t>
      2) опашка лесных полос;</w:t>
      </w:r>
    </w:p>
    <w:bookmarkEnd w:id="100"/>
    <w:bookmarkStart w:name="z106" w:id="101"/>
    <w:p>
      <w:pPr>
        <w:spacing w:after="0"/>
        <w:ind w:left="0"/>
        <w:jc w:val="both"/>
      </w:pPr>
      <w:r>
        <w:rPr>
          <w:rFonts w:ascii="Times New Roman"/>
          <w:b w:val="false"/>
          <w:i w:val="false"/>
          <w:color w:val="000000"/>
          <w:sz w:val="28"/>
        </w:rPr>
        <w:t>
      3) проведение санитарных и профилактических вырубок и корчҰвок сухостойных лесонасаждений, разрезка упавших деревьев с зачисткой территории, обрезка сучьев и ветвей в охранной зоне электрических проводов, а также закрывающих указатели улиц и номерные знаки домов, с вывозом спила и пней на организованные свалки, обрезка деревьев для обеспечения видимости технических средств организации дорожного движения (дорожных знаков, светофоров и других технических средств);</w:t>
      </w:r>
    </w:p>
    <w:bookmarkEnd w:id="101"/>
    <w:bookmarkStart w:name="z107" w:id="102"/>
    <w:p>
      <w:pPr>
        <w:spacing w:after="0"/>
        <w:ind w:left="0"/>
        <w:jc w:val="both"/>
      </w:pPr>
      <w:r>
        <w:rPr>
          <w:rFonts w:ascii="Times New Roman"/>
          <w:b w:val="false"/>
          <w:i w:val="false"/>
          <w:color w:val="000000"/>
          <w:sz w:val="28"/>
        </w:rPr>
        <w:t>
      1) побелка гашеной известью и покраска стволов деревьев на отдельных участках с повышенными санитарными требованиями в парках, скверах, на бульварах, улицах и дворовых территориях;</w:t>
      </w:r>
    </w:p>
    <w:bookmarkEnd w:id="102"/>
    <w:bookmarkStart w:name="z108" w:id="103"/>
    <w:p>
      <w:pPr>
        <w:spacing w:after="0"/>
        <w:ind w:left="0"/>
        <w:jc w:val="both"/>
      </w:pPr>
      <w:r>
        <w:rPr>
          <w:rFonts w:ascii="Times New Roman"/>
          <w:b w:val="false"/>
          <w:i w:val="false"/>
          <w:color w:val="000000"/>
          <w:sz w:val="28"/>
        </w:rPr>
        <w:t>
      2) химическая и механическая борьба с вредителями и болезнями уличных насаждений;</w:t>
      </w:r>
    </w:p>
    <w:bookmarkEnd w:id="103"/>
    <w:bookmarkStart w:name="z109" w:id="104"/>
    <w:p>
      <w:pPr>
        <w:spacing w:after="0"/>
        <w:ind w:left="0"/>
        <w:jc w:val="both"/>
      </w:pPr>
      <w:r>
        <w:rPr>
          <w:rFonts w:ascii="Times New Roman"/>
          <w:b w:val="false"/>
          <w:i w:val="false"/>
          <w:color w:val="000000"/>
          <w:sz w:val="28"/>
        </w:rPr>
        <w:t>
      3) подготовка семян, посадка и выращивание новых лесонасаждений, полив и уход за существующими насаждениями.</w:t>
      </w:r>
    </w:p>
    <w:bookmarkEnd w:id="104"/>
    <w:bookmarkStart w:name="z110" w:id="105"/>
    <w:p>
      <w:pPr>
        <w:spacing w:after="0"/>
        <w:ind w:left="0"/>
        <w:jc w:val="both"/>
      </w:pPr>
      <w:r>
        <w:rPr>
          <w:rFonts w:ascii="Times New Roman"/>
          <w:b w:val="false"/>
          <w:i w:val="false"/>
          <w:color w:val="000000"/>
          <w:sz w:val="28"/>
        </w:rPr>
        <w:t>
      11. К созданию, восстановлению лесонасаждений и декоративному лесному оформлению относятся следующие работы:</w:t>
      </w:r>
    </w:p>
    <w:bookmarkEnd w:id="105"/>
    <w:bookmarkStart w:name="z111" w:id="106"/>
    <w:p>
      <w:pPr>
        <w:spacing w:after="0"/>
        <w:ind w:left="0"/>
        <w:jc w:val="both"/>
      </w:pPr>
      <w:r>
        <w:rPr>
          <w:rFonts w:ascii="Times New Roman"/>
          <w:b w:val="false"/>
          <w:i w:val="false"/>
          <w:color w:val="000000"/>
          <w:sz w:val="28"/>
        </w:rPr>
        <w:t xml:space="preserve">
      1) подготовка почвы под питомники, лесопосадки и декоративное лесное оформление, выращивание саженцев деревьев и кустарников; </w:t>
      </w:r>
    </w:p>
    <w:bookmarkEnd w:id="106"/>
    <w:bookmarkStart w:name="z112" w:id="107"/>
    <w:p>
      <w:pPr>
        <w:spacing w:after="0"/>
        <w:ind w:left="0"/>
        <w:jc w:val="both"/>
      </w:pPr>
      <w:r>
        <w:rPr>
          <w:rFonts w:ascii="Times New Roman"/>
          <w:b w:val="false"/>
          <w:i w:val="false"/>
          <w:color w:val="000000"/>
          <w:sz w:val="28"/>
        </w:rPr>
        <w:t xml:space="preserve">
      2) устройство лесополос и декоративного лесного оформления; </w:t>
      </w:r>
    </w:p>
    <w:bookmarkEnd w:id="107"/>
    <w:bookmarkStart w:name="z113" w:id="108"/>
    <w:p>
      <w:pPr>
        <w:spacing w:after="0"/>
        <w:ind w:left="0"/>
        <w:jc w:val="both"/>
      </w:pPr>
      <w:r>
        <w:rPr>
          <w:rFonts w:ascii="Times New Roman"/>
          <w:b w:val="false"/>
          <w:i w:val="false"/>
          <w:color w:val="000000"/>
          <w:sz w:val="28"/>
        </w:rPr>
        <w:t>
      3) посадка, полив, удобрение почвы;</w:t>
      </w:r>
    </w:p>
    <w:bookmarkEnd w:id="108"/>
    <w:bookmarkStart w:name="z114" w:id="109"/>
    <w:p>
      <w:pPr>
        <w:spacing w:after="0"/>
        <w:ind w:left="0"/>
        <w:jc w:val="both"/>
      </w:pPr>
      <w:r>
        <w:rPr>
          <w:rFonts w:ascii="Times New Roman"/>
          <w:b w:val="false"/>
          <w:i w:val="false"/>
          <w:color w:val="000000"/>
          <w:sz w:val="28"/>
        </w:rPr>
        <w:t>
      4) устройство грунтовых поливочных приствольных кругов, межствольных водоводов (арыков) и дренирующих канав в посадочных рядках лесонасаждений;</w:t>
      </w:r>
    </w:p>
    <w:bookmarkEnd w:id="109"/>
    <w:bookmarkStart w:name="z115" w:id="110"/>
    <w:p>
      <w:pPr>
        <w:spacing w:after="0"/>
        <w:ind w:left="0"/>
        <w:jc w:val="both"/>
      </w:pPr>
      <w:r>
        <w:rPr>
          <w:rFonts w:ascii="Times New Roman"/>
          <w:b w:val="false"/>
          <w:i w:val="false"/>
          <w:color w:val="000000"/>
          <w:sz w:val="28"/>
        </w:rPr>
        <w:t>
      5) дополнительная подсадка (восстановление) растений на место выкорчеванных.</w:t>
      </w:r>
    </w:p>
    <w:bookmarkEnd w:id="110"/>
    <w:bookmarkStart w:name="z116" w:id="111"/>
    <w:p>
      <w:pPr>
        <w:spacing w:after="0"/>
        <w:ind w:left="0"/>
        <w:jc w:val="both"/>
      </w:pPr>
      <w:r>
        <w:rPr>
          <w:rFonts w:ascii="Times New Roman"/>
          <w:b w:val="false"/>
          <w:i w:val="false"/>
          <w:color w:val="000000"/>
          <w:sz w:val="28"/>
        </w:rPr>
        <w:t>
      12. К уходу за клумбами, цветниками, цветочными придорожными вазонами, газонами и декоративными цветочными насаждениями относятся, следующие работы:</w:t>
      </w:r>
    </w:p>
    <w:bookmarkEnd w:id="111"/>
    <w:bookmarkStart w:name="z117" w:id="112"/>
    <w:p>
      <w:pPr>
        <w:spacing w:after="0"/>
        <w:ind w:left="0"/>
        <w:jc w:val="both"/>
      </w:pPr>
      <w:r>
        <w:rPr>
          <w:rFonts w:ascii="Times New Roman"/>
          <w:b w:val="false"/>
          <w:i w:val="false"/>
          <w:color w:val="000000"/>
          <w:sz w:val="28"/>
        </w:rPr>
        <w:t>
      1) посадка, полив, удобрение почвы;</w:t>
      </w:r>
    </w:p>
    <w:bookmarkEnd w:id="112"/>
    <w:bookmarkStart w:name="z118" w:id="113"/>
    <w:p>
      <w:pPr>
        <w:spacing w:after="0"/>
        <w:ind w:left="0"/>
        <w:jc w:val="both"/>
      </w:pPr>
      <w:r>
        <w:rPr>
          <w:rFonts w:ascii="Times New Roman"/>
          <w:b w:val="false"/>
          <w:i w:val="false"/>
          <w:color w:val="000000"/>
          <w:sz w:val="28"/>
        </w:rPr>
        <w:t>
      2) прополка, уборка и вывоз сорняков;</w:t>
      </w:r>
    </w:p>
    <w:bookmarkEnd w:id="113"/>
    <w:bookmarkStart w:name="z119" w:id="114"/>
    <w:p>
      <w:pPr>
        <w:spacing w:after="0"/>
        <w:ind w:left="0"/>
        <w:jc w:val="both"/>
      </w:pPr>
      <w:r>
        <w:rPr>
          <w:rFonts w:ascii="Times New Roman"/>
          <w:b w:val="false"/>
          <w:i w:val="false"/>
          <w:color w:val="000000"/>
          <w:sz w:val="28"/>
        </w:rPr>
        <w:t>
      3) уборка и вывоз на организованную свалку однолетних растений по окончанию срока их вегетации;</w:t>
      </w:r>
    </w:p>
    <w:bookmarkEnd w:id="114"/>
    <w:bookmarkStart w:name="z120" w:id="115"/>
    <w:p>
      <w:pPr>
        <w:spacing w:after="0"/>
        <w:ind w:left="0"/>
        <w:jc w:val="both"/>
      </w:pPr>
      <w:r>
        <w:rPr>
          <w:rFonts w:ascii="Times New Roman"/>
          <w:b w:val="false"/>
          <w:i w:val="false"/>
          <w:color w:val="000000"/>
          <w:sz w:val="28"/>
        </w:rPr>
        <w:t>
      4) завоз и закладка почвенного грунта в цветочные придорожные вазоны, замена его на свежий почвенный грунт;</w:t>
      </w:r>
    </w:p>
    <w:bookmarkEnd w:id="115"/>
    <w:bookmarkStart w:name="z121" w:id="116"/>
    <w:p>
      <w:pPr>
        <w:spacing w:after="0"/>
        <w:ind w:left="0"/>
        <w:jc w:val="both"/>
      </w:pPr>
      <w:r>
        <w:rPr>
          <w:rFonts w:ascii="Times New Roman"/>
          <w:b w:val="false"/>
          <w:i w:val="false"/>
          <w:color w:val="000000"/>
          <w:sz w:val="28"/>
        </w:rPr>
        <w:t>
      5) ремонт и замена старых цветочных придорожных вазонов на новые;</w:t>
      </w:r>
    </w:p>
    <w:bookmarkEnd w:id="116"/>
    <w:bookmarkStart w:name="z122" w:id="117"/>
    <w:p>
      <w:pPr>
        <w:spacing w:after="0"/>
        <w:ind w:left="0"/>
        <w:jc w:val="both"/>
      </w:pPr>
      <w:r>
        <w:rPr>
          <w:rFonts w:ascii="Times New Roman"/>
          <w:b w:val="false"/>
          <w:i w:val="false"/>
          <w:color w:val="000000"/>
          <w:sz w:val="28"/>
        </w:rPr>
        <w:t>
      6) посев травы на газонах, полив, удобрение почвы, покос газонов, уборка и вывоз скошенной травы на свалку.</w:t>
      </w:r>
    </w:p>
    <w:bookmarkEnd w:id="117"/>
    <w:bookmarkStart w:name="z123" w:id="118"/>
    <w:p>
      <w:pPr>
        <w:spacing w:after="0"/>
        <w:ind w:left="0"/>
        <w:jc w:val="both"/>
      </w:pPr>
      <w:r>
        <w:rPr>
          <w:rFonts w:ascii="Times New Roman"/>
          <w:b w:val="false"/>
          <w:i w:val="false"/>
          <w:color w:val="000000"/>
          <w:sz w:val="28"/>
        </w:rPr>
        <w:t>
      13. К уходу за малыми архитектурными формами и ограждение территорий относится регулярная очистка и помывка с применением моющих средств.</w:t>
      </w:r>
    </w:p>
    <w:bookmarkEnd w:id="118"/>
    <w:bookmarkStart w:name="z124" w:id="119"/>
    <w:p>
      <w:pPr>
        <w:spacing w:after="0"/>
        <w:ind w:left="0"/>
        <w:jc w:val="both"/>
      </w:pPr>
      <w:r>
        <w:rPr>
          <w:rFonts w:ascii="Times New Roman"/>
          <w:b w:val="false"/>
          <w:i w:val="false"/>
          <w:color w:val="000000"/>
          <w:sz w:val="28"/>
        </w:rPr>
        <w:t>
      14. Прочие работы по содержанию улиц населенных пунктов:</w:t>
      </w:r>
    </w:p>
    <w:bookmarkEnd w:id="119"/>
    <w:bookmarkStart w:name="z125" w:id="120"/>
    <w:p>
      <w:pPr>
        <w:spacing w:after="0"/>
        <w:ind w:left="0"/>
        <w:jc w:val="both"/>
      </w:pPr>
      <w:r>
        <w:rPr>
          <w:rFonts w:ascii="Times New Roman"/>
          <w:b w:val="false"/>
          <w:i w:val="false"/>
          <w:color w:val="000000"/>
          <w:sz w:val="28"/>
        </w:rPr>
        <w:t>
      1) ежедневный осмотр дорог;</w:t>
      </w:r>
    </w:p>
    <w:bookmarkEnd w:id="120"/>
    <w:bookmarkStart w:name="z126" w:id="121"/>
    <w:p>
      <w:pPr>
        <w:spacing w:after="0"/>
        <w:ind w:left="0"/>
        <w:jc w:val="both"/>
      </w:pPr>
      <w:r>
        <w:rPr>
          <w:rFonts w:ascii="Times New Roman"/>
          <w:b w:val="false"/>
          <w:i w:val="false"/>
          <w:color w:val="000000"/>
          <w:sz w:val="28"/>
        </w:rPr>
        <w:t>
      2) эвакуация объектов, препятствующих проезду транспортных средств;</w:t>
      </w:r>
    </w:p>
    <w:bookmarkEnd w:id="121"/>
    <w:bookmarkStart w:name="z127" w:id="122"/>
    <w:p>
      <w:pPr>
        <w:spacing w:after="0"/>
        <w:ind w:left="0"/>
        <w:jc w:val="both"/>
      </w:pPr>
      <w:r>
        <w:rPr>
          <w:rFonts w:ascii="Times New Roman"/>
          <w:b w:val="false"/>
          <w:i w:val="false"/>
          <w:color w:val="000000"/>
          <w:sz w:val="28"/>
        </w:rPr>
        <w:t>
      3) вывоз твердо-бытовых отходов на полигон (свалку);</w:t>
      </w:r>
    </w:p>
    <w:bookmarkEnd w:id="122"/>
    <w:bookmarkStart w:name="z128" w:id="123"/>
    <w:p>
      <w:pPr>
        <w:spacing w:after="0"/>
        <w:ind w:left="0"/>
        <w:jc w:val="both"/>
      </w:pPr>
      <w:r>
        <w:rPr>
          <w:rFonts w:ascii="Times New Roman"/>
          <w:b w:val="false"/>
          <w:i w:val="false"/>
          <w:color w:val="000000"/>
          <w:sz w:val="28"/>
        </w:rPr>
        <w:t>
      4) охрана дорожных сооружений;</w:t>
      </w:r>
    </w:p>
    <w:bookmarkEnd w:id="123"/>
    <w:bookmarkStart w:name="z129" w:id="124"/>
    <w:p>
      <w:pPr>
        <w:spacing w:after="0"/>
        <w:ind w:left="0"/>
        <w:jc w:val="both"/>
      </w:pPr>
      <w:r>
        <w:rPr>
          <w:rFonts w:ascii="Times New Roman"/>
          <w:b w:val="false"/>
          <w:i w:val="false"/>
          <w:color w:val="000000"/>
          <w:sz w:val="28"/>
        </w:rPr>
        <w:t>
      5) оснащение остановок общественного транспорта сидениями, урнами и освещением с обеих сторон остановки;</w:t>
      </w:r>
    </w:p>
    <w:bookmarkEnd w:id="124"/>
    <w:bookmarkStart w:name="z130" w:id="125"/>
    <w:p>
      <w:pPr>
        <w:spacing w:after="0"/>
        <w:ind w:left="0"/>
        <w:jc w:val="both"/>
      </w:pPr>
      <w:r>
        <w:rPr>
          <w:rFonts w:ascii="Times New Roman"/>
          <w:b w:val="false"/>
          <w:i w:val="false"/>
          <w:color w:val="000000"/>
          <w:sz w:val="28"/>
        </w:rPr>
        <w:t>
      6) разметка пешеходного перехода у каждой остановки общественного транспорта с достаточным их освещением;</w:t>
      </w:r>
    </w:p>
    <w:bookmarkEnd w:id="125"/>
    <w:bookmarkStart w:name="z131" w:id="126"/>
    <w:p>
      <w:pPr>
        <w:spacing w:after="0"/>
        <w:ind w:left="0"/>
        <w:jc w:val="both"/>
      </w:pPr>
      <w:r>
        <w:rPr>
          <w:rFonts w:ascii="Times New Roman"/>
          <w:b w:val="false"/>
          <w:i w:val="false"/>
          <w:color w:val="000000"/>
          <w:sz w:val="28"/>
        </w:rPr>
        <w:t>
      7) оснащение участка дороги, прилегающей к социально значимым объектам, особенно школы, детксие сады и иные объекты посещения детей, дорожными знаками ограничения по скорости движения, предупреждающими дорожными знаками и достаточным освещением по всему участку дороги, прилегающей к территории социально значимых объектов.</w:t>
      </w:r>
    </w:p>
    <w:bookmarkEnd w:id="126"/>
    <w:bookmarkStart w:name="z132" w:id="127"/>
    <w:p>
      <w:pPr>
        <w:spacing w:after="0"/>
        <w:ind w:left="0"/>
        <w:jc w:val="both"/>
      </w:pPr>
      <w:r>
        <w:rPr>
          <w:rFonts w:ascii="Times New Roman"/>
          <w:b w:val="false"/>
          <w:i w:val="false"/>
          <w:color w:val="000000"/>
          <w:sz w:val="28"/>
        </w:rPr>
        <w:t>
      15. Основной задачей зимнего содержания дорог населенных пунктов является обеспечение нормальной работы и функционирования общественного пассажирского транспорта, безопасности движения транспорта и пешеходов, а также обеспечение уборки и вывоза снега, льда, мусора, грязи, посыпки дорожных покрытий противогололедными материалами, сохранение газонов и зеленых насаждений от вымерзания. Поддержание в чистоте и порядке, содержание и наблюдение за исправностью средств по организацию движения ТС РДД (освещения, радиосвязь, интеллектуальной транспортной системы ИТС)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для их функционирования, а также вывоз и утилизация вышедших из строя, в том числе после ДТП, элементов ТС РДД.</w:t>
      </w:r>
    </w:p>
    <w:bookmarkEnd w:id="127"/>
    <w:bookmarkStart w:name="z133" w:id="128"/>
    <w:p>
      <w:pPr>
        <w:spacing w:after="0"/>
        <w:ind w:left="0"/>
        <w:jc w:val="both"/>
      </w:pPr>
      <w:r>
        <w:rPr>
          <w:rFonts w:ascii="Times New Roman"/>
          <w:b w:val="false"/>
          <w:i w:val="false"/>
          <w:color w:val="000000"/>
          <w:sz w:val="28"/>
        </w:rPr>
        <w:t xml:space="preserve">
      К работам по зимнему содержанию относятся: </w:t>
      </w:r>
    </w:p>
    <w:bookmarkEnd w:id="128"/>
    <w:bookmarkStart w:name="z134" w:id="129"/>
    <w:p>
      <w:pPr>
        <w:spacing w:after="0"/>
        <w:ind w:left="0"/>
        <w:jc w:val="both"/>
      </w:pPr>
      <w:r>
        <w:rPr>
          <w:rFonts w:ascii="Times New Roman"/>
          <w:b w:val="false"/>
          <w:i w:val="false"/>
          <w:color w:val="000000"/>
          <w:sz w:val="28"/>
        </w:rPr>
        <w:t xml:space="preserve">
      зимняя уборка магистралей и улиц, в том числе: </w:t>
      </w:r>
    </w:p>
    <w:bookmarkEnd w:id="129"/>
    <w:bookmarkStart w:name="z135" w:id="130"/>
    <w:p>
      <w:pPr>
        <w:spacing w:after="0"/>
        <w:ind w:left="0"/>
        <w:jc w:val="both"/>
      </w:pPr>
      <w:r>
        <w:rPr>
          <w:rFonts w:ascii="Times New Roman"/>
          <w:b w:val="false"/>
          <w:i w:val="false"/>
          <w:color w:val="000000"/>
          <w:sz w:val="28"/>
        </w:rPr>
        <w:t>
      1) первоочередные операции:</w:t>
      </w:r>
    </w:p>
    <w:bookmarkEnd w:id="130"/>
    <w:bookmarkStart w:name="z136" w:id="131"/>
    <w:p>
      <w:pPr>
        <w:spacing w:after="0"/>
        <w:ind w:left="0"/>
        <w:jc w:val="both"/>
      </w:pPr>
      <w:r>
        <w:rPr>
          <w:rFonts w:ascii="Times New Roman"/>
          <w:b w:val="false"/>
          <w:i w:val="false"/>
          <w:color w:val="000000"/>
          <w:sz w:val="28"/>
        </w:rPr>
        <w:t>
      сплошная обработка (посыпка) проезжей части дорог противогололедными материалами;</w:t>
      </w:r>
    </w:p>
    <w:bookmarkEnd w:id="131"/>
    <w:bookmarkStart w:name="z137" w:id="132"/>
    <w:p>
      <w:pPr>
        <w:spacing w:after="0"/>
        <w:ind w:left="0"/>
        <w:jc w:val="both"/>
      </w:pPr>
      <w:r>
        <w:rPr>
          <w:rFonts w:ascii="Times New Roman"/>
          <w:b w:val="false"/>
          <w:i w:val="false"/>
          <w:color w:val="000000"/>
          <w:sz w:val="28"/>
        </w:rPr>
        <w:t>
      механизированное подметание снега на проезжей части и других структурных элементов УДС и сгребание снега на проезжей части в снежные валы в лотках;</w:t>
      </w:r>
    </w:p>
    <w:bookmarkEnd w:id="132"/>
    <w:bookmarkStart w:name="z138" w:id="133"/>
    <w:p>
      <w:pPr>
        <w:spacing w:after="0"/>
        <w:ind w:left="0"/>
        <w:jc w:val="both"/>
      </w:pPr>
      <w:r>
        <w:rPr>
          <w:rFonts w:ascii="Times New Roman"/>
          <w:b w:val="false"/>
          <w:i w:val="false"/>
          <w:color w:val="000000"/>
          <w:sz w:val="28"/>
        </w:rPr>
        <w:t>
      формирование снежного вала вдоль лотков проезжей части улиц и проездов, сдвижка снега счищаемого с проезжей части и тротуаров в лотковую часть, из снежной массы, счищаемой с проезжей части улиц, проездов, тротуаров и других структурных элементов УДС для временного складирования снежной массы и последующего вывоза;</w:t>
      </w:r>
    </w:p>
    <w:bookmarkEnd w:id="133"/>
    <w:bookmarkStart w:name="z139" w:id="134"/>
    <w:p>
      <w:pPr>
        <w:spacing w:after="0"/>
        <w:ind w:left="0"/>
        <w:jc w:val="both"/>
      </w:pPr>
      <w:r>
        <w:rPr>
          <w:rFonts w:ascii="Times New Roman"/>
          <w:b w:val="false"/>
          <w:i w:val="false"/>
          <w:color w:val="000000"/>
          <w:sz w:val="28"/>
        </w:rPr>
        <w:t>
      сдвигание снега на обочины, откосы и полосы отвода с последующим вывозом;</w:t>
      </w:r>
    </w:p>
    <w:bookmarkEnd w:id="134"/>
    <w:bookmarkStart w:name="z140" w:id="135"/>
    <w:p>
      <w:pPr>
        <w:spacing w:after="0"/>
        <w:ind w:left="0"/>
        <w:jc w:val="both"/>
      </w:pPr>
      <w:r>
        <w:rPr>
          <w:rFonts w:ascii="Times New Roman"/>
          <w:b w:val="false"/>
          <w:i w:val="false"/>
          <w:color w:val="000000"/>
          <w:sz w:val="28"/>
        </w:rPr>
        <w:t>
      устройство разрывов в валах снега (раздвижка снежных валов) на пересечениях улиц в одном уровне (на перекрестках) и примыканиях, железнодорожных и трамвайных переездах, у остановок городского пассажирского транспорта, подъездов к административным и общественным зданиям, перед въездами во дворы и внутриквартальные проезды, на пешеходных переходах, на тротуарах;</w:t>
      </w:r>
    </w:p>
    <w:bookmarkEnd w:id="135"/>
    <w:bookmarkStart w:name="z141" w:id="136"/>
    <w:p>
      <w:pPr>
        <w:spacing w:after="0"/>
        <w:ind w:left="0"/>
        <w:jc w:val="both"/>
      </w:pPr>
      <w:r>
        <w:rPr>
          <w:rFonts w:ascii="Times New Roman"/>
          <w:b w:val="false"/>
          <w:i w:val="false"/>
          <w:color w:val="000000"/>
          <w:sz w:val="28"/>
        </w:rPr>
        <w:t>
      временное складирование собранного с проезжей части снега на полосе отвода для последующего вывоза;</w:t>
      </w:r>
    </w:p>
    <w:bookmarkEnd w:id="136"/>
    <w:bookmarkStart w:name="z142" w:id="137"/>
    <w:p>
      <w:pPr>
        <w:spacing w:after="0"/>
        <w:ind w:left="0"/>
        <w:jc w:val="both"/>
      </w:pPr>
      <w:r>
        <w:rPr>
          <w:rFonts w:ascii="Times New Roman"/>
          <w:b w:val="false"/>
          <w:i w:val="false"/>
          <w:color w:val="000000"/>
          <w:sz w:val="28"/>
        </w:rPr>
        <w:t>
      временное складирование собранного при уборке пешеходных дорог в парках, лесопарках, садах, скверах, бульварах и других зеленых зонах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p>
    <w:bookmarkEnd w:id="137"/>
    <w:bookmarkStart w:name="z143" w:id="138"/>
    <w:p>
      <w:pPr>
        <w:spacing w:after="0"/>
        <w:ind w:left="0"/>
        <w:jc w:val="both"/>
      </w:pPr>
      <w:r>
        <w:rPr>
          <w:rFonts w:ascii="Times New Roman"/>
          <w:b w:val="false"/>
          <w:i w:val="false"/>
          <w:color w:val="000000"/>
          <w:sz w:val="28"/>
        </w:rPr>
        <w:t xml:space="preserve">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населения (крупных универмагов, гостиниц, вокзалов, театров, рынков), въездов на территорию больниц и других социально важных объектов на специально подготовленные площадки; </w:t>
      </w:r>
    </w:p>
    <w:bookmarkEnd w:id="138"/>
    <w:bookmarkStart w:name="z144" w:id="139"/>
    <w:p>
      <w:pPr>
        <w:spacing w:after="0"/>
        <w:ind w:left="0"/>
        <w:jc w:val="both"/>
      </w:pPr>
      <w:r>
        <w:rPr>
          <w:rFonts w:ascii="Times New Roman"/>
          <w:b w:val="false"/>
          <w:i w:val="false"/>
          <w:color w:val="000000"/>
          <w:sz w:val="28"/>
        </w:rPr>
        <w:t>
      2) операции второй очереди:</w:t>
      </w:r>
    </w:p>
    <w:bookmarkEnd w:id="139"/>
    <w:bookmarkStart w:name="z145" w:id="140"/>
    <w:p>
      <w:pPr>
        <w:spacing w:after="0"/>
        <w:ind w:left="0"/>
        <w:jc w:val="both"/>
      </w:pPr>
      <w:r>
        <w:rPr>
          <w:rFonts w:ascii="Times New Roman"/>
          <w:b w:val="false"/>
          <w:i w:val="false"/>
          <w:color w:val="000000"/>
          <w:sz w:val="28"/>
        </w:rPr>
        <w:t>
      удаление снежных валов со структурных элементов УДС с погрузкой и вывозом снежных масс на сухие полигоны, снегоплавильные заводы;</w:t>
      </w:r>
    </w:p>
    <w:bookmarkEnd w:id="140"/>
    <w:bookmarkStart w:name="z146" w:id="141"/>
    <w:p>
      <w:pPr>
        <w:spacing w:after="0"/>
        <w:ind w:left="0"/>
        <w:jc w:val="both"/>
      </w:pPr>
      <w:r>
        <w:rPr>
          <w:rFonts w:ascii="Times New Roman"/>
          <w:b w:val="false"/>
          <w:i w:val="false"/>
          <w:color w:val="000000"/>
          <w:sz w:val="28"/>
        </w:rPr>
        <w:t>
      обработка снежных валов автогрейдером от борта тротуара перед погрузкой в самосвалы, либо перекидкой на свободные территории;</w:t>
      </w:r>
    </w:p>
    <w:bookmarkEnd w:id="141"/>
    <w:bookmarkStart w:name="z147" w:id="142"/>
    <w:p>
      <w:pPr>
        <w:spacing w:after="0"/>
        <w:ind w:left="0"/>
        <w:jc w:val="both"/>
      </w:pPr>
      <w:r>
        <w:rPr>
          <w:rFonts w:ascii="Times New Roman"/>
          <w:b w:val="false"/>
          <w:i w:val="false"/>
          <w:color w:val="000000"/>
          <w:sz w:val="28"/>
        </w:rPr>
        <w:t xml:space="preserve">
      зачистка дорожных лотков на проезжей части после удаления снега; </w:t>
      </w:r>
    </w:p>
    <w:bookmarkEnd w:id="142"/>
    <w:bookmarkStart w:name="z148" w:id="143"/>
    <w:p>
      <w:pPr>
        <w:spacing w:after="0"/>
        <w:ind w:left="0"/>
        <w:jc w:val="both"/>
      </w:pPr>
      <w:r>
        <w:rPr>
          <w:rFonts w:ascii="Times New Roman"/>
          <w:b w:val="false"/>
          <w:i w:val="false"/>
          <w:color w:val="000000"/>
          <w:sz w:val="28"/>
        </w:rPr>
        <w:t>
      скалывание льда и удаление снежно-ледяных образований на проезжей части и тротуарах;</w:t>
      </w:r>
    </w:p>
    <w:bookmarkEnd w:id="143"/>
    <w:bookmarkStart w:name="z149" w:id="144"/>
    <w:p>
      <w:pPr>
        <w:spacing w:after="0"/>
        <w:ind w:left="0"/>
        <w:jc w:val="both"/>
      </w:pPr>
      <w:r>
        <w:rPr>
          <w:rFonts w:ascii="Times New Roman"/>
          <w:b w:val="false"/>
          <w:i w:val="false"/>
          <w:color w:val="000000"/>
          <w:sz w:val="28"/>
        </w:rPr>
        <w:t>
      очистка от снежных образований и льда конструктивных элементов УДС и технических средств и объектов безопасности, организации и регулирования дорожного движения (ТС РДД) для обеспечения безопасного движения транспорта;</w:t>
      </w:r>
    </w:p>
    <w:bookmarkEnd w:id="144"/>
    <w:bookmarkStart w:name="z150" w:id="145"/>
    <w:p>
      <w:pPr>
        <w:spacing w:after="0"/>
        <w:ind w:left="0"/>
        <w:jc w:val="both"/>
      </w:pP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и определяемой, заказчиком на специально подготовленные площадки;</w:t>
      </w:r>
    </w:p>
    <w:bookmarkEnd w:id="145"/>
    <w:bookmarkStart w:name="z151" w:id="146"/>
    <w:p>
      <w:pPr>
        <w:spacing w:after="0"/>
        <w:ind w:left="0"/>
        <w:jc w:val="both"/>
      </w:pPr>
      <w:r>
        <w:rPr>
          <w:rFonts w:ascii="Times New Roman"/>
          <w:b w:val="false"/>
          <w:i w:val="false"/>
          <w:color w:val="000000"/>
          <w:sz w:val="28"/>
        </w:rPr>
        <w:t>
      выборочный вывоз снега с УДС (от остановок общественного транспорта, на пешеходных переходах, с мостов, путепроводов, эстакад, из тоннелей, в местах массового посещения населения и интенсивного движения пешеходов, у социально значимых объектов);</w:t>
      </w:r>
    </w:p>
    <w:bookmarkEnd w:id="146"/>
    <w:bookmarkStart w:name="z152" w:id="147"/>
    <w:p>
      <w:pPr>
        <w:spacing w:after="0"/>
        <w:ind w:left="0"/>
        <w:jc w:val="both"/>
      </w:pPr>
      <w:r>
        <w:rPr>
          <w:rFonts w:ascii="Times New Roman"/>
          <w:b w:val="false"/>
          <w:i w:val="false"/>
          <w:color w:val="000000"/>
          <w:sz w:val="28"/>
        </w:rPr>
        <w:t>
      3) сплошной вывоз снежных масс:</w:t>
      </w:r>
    </w:p>
    <w:bookmarkEnd w:id="147"/>
    <w:bookmarkStart w:name="z153" w:id="148"/>
    <w:p>
      <w:pPr>
        <w:spacing w:after="0"/>
        <w:ind w:left="0"/>
        <w:jc w:val="both"/>
      </w:pPr>
      <w:r>
        <w:rPr>
          <w:rFonts w:ascii="Times New Roman"/>
          <w:b w:val="false"/>
          <w:i w:val="false"/>
          <w:color w:val="000000"/>
          <w:sz w:val="28"/>
        </w:rPr>
        <w:t>
      завоз, заготовка компонентов, приготовление жидких и твердых реагентов, складирование противогололедных материалов и дальнейшая обработка ими дорожных покрытий;</w:t>
      </w:r>
    </w:p>
    <w:bookmarkEnd w:id="148"/>
    <w:bookmarkStart w:name="z154" w:id="149"/>
    <w:p>
      <w:pPr>
        <w:spacing w:after="0"/>
        <w:ind w:left="0"/>
        <w:jc w:val="both"/>
      </w:pPr>
      <w:r>
        <w:rPr>
          <w:rFonts w:ascii="Times New Roman"/>
          <w:b w:val="false"/>
          <w:i w:val="false"/>
          <w:color w:val="000000"/>
          <w:sz w:val="28"/>
        </w:rPr>
        <w:t>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p>
    <w:bookmarkEnd w:id="149"/>
    <w:bookmarkStart w:name="z155" w:id="150"/>
    <w:p>
      <w:pPr>
        <w:spacing w:after="0"/>
        <w:ind w:left="0"/>
        <w:jc w:val="both"/>
      </w:pPr>
      <w:r>
        <w:rPr>
          <w:rFonts w:ascii="Times New Roman"/>
          <w:b w:val="false"/>
          <w:i w:val="false"/>
          <w:color w:val="000000"/>
          <w:sz w:val="28"/>
        </w:rPr>
        <w:t>
      регулярная очистка от снега и наледи до бортового камня двухметровых прилотковых зон на магистралях с разделительной полосой, со стороны которых начинается подметание проезжей части;</w:t>
      </w:r>
    </w:p>
    <w:bookmarkEnd w:id="150"/>
    <w:bookmarkStart w:name="z156" w:id="151"/>
    <w:p>
      <w:pPr>
        <w:spacing w:after="0"/>
        <w:ind w:left="0"/>
        <w:jc w:val="both"/>
      </w:pPr>
      <w:r>
        <w:rPr>
          <w:rFonts w:ascii="Times New Roman"/>
          <w:b w:val="false"/>
          <w:i w:val="false"/>
          <w:color w:val="000000"/>
          <w:sz w:val="28"/>
        </w:rPr>
        <w:t>
      регулярная очистка от снега и наледи до бортового камня прилотковых зон проезжей части городских улиц со стороны притрассовых резервов;</w:t>
      </w:r>
    </w:p>
    <w:bookmarkEnd w:id="151"/>
    <w:bookmarkStart w:name="z157" w:id="152"/>
    <w:p>
      <w:pPr>
        <w:spacing w:after="0"/>
        <w:ind w:left="0"/>
        <w:jc w:val="both"/>
      </w:pPr>
      <w:r>
        <w:rPr>
          <w:rFonts w:ascii="Times New Roman"/>
          <w:b w:val="false"/>
          <w:i w:val="false"/>
          <w:color w:val="000000"/>
          <w:sz w:val="28"/>
        </w:rPr>
        <w:t>
      регулярная расчистка от снега и льда на разделительных полосах, тротуарах, остановочных карманах и остановочных павильонах и посадочных площадках наземного пассажирского транспорта, пешеходных дорожек как в период снегопада и гололеда, так и после него;</w:t>
      </w:r>
    </w:p>
    <w:bookmarkEnd w:id="152"/>
    <w:bookmarkStart w:name="z158" w:id="153"/>
    <w:p>
      <w:pPr>
        <w:spacing w:after="0"/>
        <w:ind w:left="0"/>
        <w:jc w:val="both"/>
      </w:pPr>
      <w:r>
        <w:rPr>
          <w:rFonts w:ascii="Times New Roman"/>
          <w:b w:val="false"/>
          <w:i w:val="false"/>
          <w:color w:val="000000"/>
          <w:sz w:val="28"/>
        </w:rPr>
        <w:t>
      регулярная очистка от снега, наледи разделительных бетонных стенок, металлического криволинейного бруса, барьерных ограждений, дорожных знаков и указателей для обеспечения безопасного движения транспорта;</w:t>
      </w:r>
    </w:p>
    <w:bookmarkEnd w:id="153"/>
    <w:bookmarkStart w:name="z159" w:id="154"/>
    <w:p>
      <w:pPr>
        <w:spacing w:after="0"/>
        <w:ind w:left="0"/>
        <w:jc w:val="both"/>
      </w:pPr>
      <w:r>
        <w:rPr>
          <w:rFonts w:ascii="Times New Roman"/>
          <w:b w:val="false"/>
          <w:i w:val="false"/>
          <w:color w:val="000000"/>
          <w:sz w:val="28"/>
        </w:rPr>
        <w:t>
      уборка от снега и льда с лестничных сходов на мостовых сооружениях, надземных и подземных пешеходных переходах;</w:t>
      </w:r>
    </w:p>
    <w:bookmarkEnd w:id="154"/>
    <w:bookmarkStart w:name="z160" w:id="155"/>
    <w:p>
      <w:pPr>
        <w:spacing w:after="0"/>
        <w:ind w:left="0"/>
        <w:jc w:val="both"/>
      </w:pPr>
      <w:r>
        <w:rPr>
          <w:rFonts w:ascii="Times New Roman"/>
          <w:b w:val="false"/>
          <w:i w:val="false"/>
          <w:color w:val="000000"/>
          <w:sz w:val="28"/>
        </w:rPr>
        <w:t>
      очистка от снега и наледи пешеходных дорожек, садовых диванов, урн и прочих элементов УДС, а также пространство перед ними, с боков и подходы к ним;</w:t>
      </w:r>
    </w:p>
    <w:bookmarkEnd w:id="155"/>
    <w:bookmarkStart w:name="z161" w:id="156"/>
    <w:p>
      <w:pPr>
        <w:spacing w:after="0"/>
        <w:ind w:left="0"/>
        <w:jc w:val="both"/>
      </w:pPr>
      <w:r>
        <w:rPr>
          <w:rFonts w:ascii="Times New Roman"/>
          <w:b w:val="false"/>
          <w:i w:val="false"/>
          <w:color w:val="000000"/>
          <w:sz w:val="28"/>
        </w:rPr>
        <w:t>
      проведение противолавинных мероприятий;</w:t>
      </w:r>
    </w:p>
    <w:bookmarkEnd w:id="156"/>
    <w:bookmarkStart w:name="z162" w:id="157"/>
    <w:p>
      <w:pPr>
        <w:spacing w:after="0"/>
        <w:ind w:left="0"/>
        <w:jc w:val="both"/>
      </w:pPr>
      <w:r>
        <w:rPr>
          <w:rFonts w:ascii="Times New Roman"/>
          <w:b w:val="false"/>
          <w:i w:val="false"/>
          <w:color w:val="000000"/>
          <w:sz w:val="28"/>
        </w:rPr>
        <w:t>
      борьба с наледями естественных водных источников;</w:t>
      </w:r>
    </w:p>
    <w:bookmarkEnd w:id="157"/>
    <w:bookmarkStart w:name="z163" w:id="158"/>
    <w:p>
      <w:pPr>
        <w:spacing w:after="0"/>
        <w:ind w:left="0"/>
        <w:jc w:val="both"/>
      </w:pPr>
      <w:r>
        <w:rPr>
          <w:rFonts w:ascii="Times New Roman"/>
          <w:b w:val="false"/>
          <w:i w:val="false"/>
          <w:color w:val="000000"/>
          <w:sz w:val="28"/>
        </w:rPr>
        <w:t>
      ликвидация наледей на тротуарах и проезжей части дорог, образовавшихся в результате аварий на инженерных сетях, с последующим вывозом в отведенные места сколотого льда и мусора;</w:t>
      </w:r>
    </w:p>
    <w:bookmarkEnd w:id="158"/>
    <w:bookmarkStart w:name="z164" w:id="159"/>
    <w:p>
      <w:pPr>
        <w:spacing w:after="0"/>
        <w:ind w:left="0"/>
        <w:jc w:val="both"/>
      </w:pPr>
      <w:r>
        <w:rPr>
          <w:rFonts w:ascii="Times New Roman"/>
          <w:b w:val="false"/>
          <w:i w:val="false"/>
          <w:color w:val="000000"/>
          <w:sz w:val="28"/>
        </w:rPr>
        <w:t>
      теплообеспечение стоянок дорожной техники и обогревательных пунктов;</w:t>
      </w:r>
    </w:p>
    <w:bookmarkEnd w:id="159"/>
    <w:bookmarkStart w:name="z165" w:id="160"/>
    <w:p>
      <w:pPr>
        <w:spacing w:after="0"/>
        <w:ind w:left="0"/>
        <w:jc w:val="both"/>
      </w:pPr>
      <w:r>
        <w:rPr>
          <w:rFonts w:ascii="Times New Roman"/>
          <w:b w:val="false"/>
          <w:i w:val="false"/>
          <w:color w:val="000000"/>
          <w:sz w:val="28"/>
        </w:rPr>
        <w:t>
      установка дорожных знаков кратковременного действия на участках со скользким покрытием;</w:t>
      </w:r>
    </w:p>
    <w:bookmarkEnd w:id="160"/>
    <w:bookmarkStart w:name="z166" w:id="161"/>
    <w:p>
      <w:pPr>
        <w:spacing w:after="0"/>
        <w:ind w:left="0"/>
        <w:jc w:val="both"/>
      </w:pPr>
      <w:r>
        <w:rPr>
          <w:rFonts w:ascii="Times New Roman"/>
          <w:b w:val="false"/>
          <w:i w:val="false"/>
          <w:color w:val="000000"/>
          <w:sz w:val="28"/>
        </w:rPr>
        <w:t>
      организация круглосуточного дежурства дорожной техники и механизаторов (плужнощеточных снегоочистителей, машин-распределителей твердых реагентов) в сложных погодных условиях, в том числе, в выходные и праздничные дни;</w:t>
      </w:r>
    </w:p>
    <w:bookmarkEnd w:id="161"/>
    <w:bookmarkStart w:name="z167" w:id="162"/>
    <w:p>
      <w:pPr>
        <w:spacing w:after="0"/>
        <w:ind w:left="0"/>
        <w:jc w:val="both"/>
      </w:pPr>
      <w:r>
        <w:rPr>
          <w:rFonts w:ascii="Times New Roman"/>
          <w:b w:val="false"/>
          <w:i w:val="false"/>
          <w:color w:val="000000"/>
          <w:sz w:val="28"/>
        </w:rPr>
        <w:t>
      установка недостающих знаков и ограждений в единичных случаях. Исправление повреждений, полная замена щитков дорожных знаков и ограждений с целью обеспечения безопасности дорожного движения;</w:t>
      </w:r>
    </w:p>
    <w:bookmarkEnd w:id="162"/>
    <w:bookmarkStart w:name="z168" w:id="163"/>
    <w:p>
      <w:pPr>
        <w:spacing w:after="0"/>
        <w:ind w:left="0"/>
        <w:jc w:val="both"/>
      </w:pPr>
      <w:r>
        <w:rPr>
          <w:rFonts w:ascii="Times New Roman"/>
          <w:b w:val="false"/>
          <w:i w:val="false"/>
          <w:color w:val="000000"/>
          <w:sz w:val="28"/>
        </w:rPr>
        <w:t>
      зимняя уборка и очистка тротуаров и дворовых пешеходных дорожек и территорий от снега и наледи до асфальта, со складированием в местах, не препятствующих свободному проезду транспорта и движению пешеходов посыпка противогололедными материалами;</w:t>
      </w:r>
    </w:p>
    <w:bookmarkEnd w:id="163"/>
    <w:bookmarkStart w:name="z169" w:id="164"/>
    <w:p>
      <w:pPr>
        <w:spacing w:after="0"/>
        <w:ind w:left="0"/>
        <w:jc w:val="both"/>
      </w:pPr>
      <w:r>
        <w:rPr>
          <w:rFonts w:ascii="Times New Roman"/>
          <w:b w:val="false"/>
          <w:i w:val="false"/>
          <w:color w:val="000000"/>
          <w:sz w:val="28"/>
        </w:rPr>
        <w:t>
      4) зимняя уборка (зимнее содержание) внутридворовых городских дорог, в том числе:</w:t>
      </w:r>
    </w:p>
    <w:bookmarkEnd w:id="164"/>
    <w:bookmarkStart w:name="z170" w:id="165"/>
    <w:p>
      <w:pPr>
        <w:spacing w:after="0"/>
        <w:ind w:left="0"/>
        <w:jc w:val="both"/>
      </w:pPr>
      <w:r>
        <w:rPr>
          <w:rFonts w:ascii="Times New Roman"/>
          <w:b w:val="false"/>
          <w:i w:val="false"/>
          <w:color w:val="000000"/>
          <w:sz w:val="28"/>
        </w:rPr>
        <w:t xml:space="preserve">
      подметание свежевыпавшего снега; </w:t>
      </w:r>
    </w:p>
    <w:bookmarkEnd w:id="165"/>
    <w:bookmarkStart w:name="z171" w:id="166"/>
    <w:p>
      <w:pPr>
        <w:spacing w:after="0"/>
        <w:ind w:left="0"/>
        <w:jc w:val="both"/>
      </w:pPr>
      <w:r>
        <w:rPr>
          <w:rFonts w:ascii="Times New Roman"/>
          <w:b w:val="false"/>
          <w:i w:val="false"/>
          <w:color w:val="000000"/>
          <w:sz w:val="28"/>
        </w:rPr>
        <w:t xml:space="preserve">
      сдвигание свежего снега толщиной свыше 2 сантиметров; </w:t>
      </w:r>
    </w:p>
    <w:bookmarkEnd w:id="166"/>
    <w:bookmarkStart w:name="z172" w:id="167"/>
    <w:p>
      <w:pPr>
        <w:spacing w:after="0"/>
        <w:ind w:left="0"/>
        <w:jc w:val="both"/>
      </w:pPr>
      <w:r>
        <w:rPr>
          <w:rFonts w:ascii="Times New Roman"/>
          <w:b w:val="false"/>
          <w:i w:val="false"/>
          <w:color w:val="000000"/>
          <w:sz w:val="28"/>
        </w:rPr>
        <w:t xml:space="preserve">
      обработка противогололедными материалами; </w:t>
      </w:r>
    </w:p>
    <w:bookmarkEnd w:id="167"/>
    <w:bookmarkStart w:name="z173" w:id="168"/>
    <w:p>
      <w:pPr>
        <w:spacing w:after="0"/>
        <w:ind w:left="0"/>
        <w:jc w:val="both"/>
      </w:pPr>
      <w:r>
        <w:rPr>
          <w:rFonts w:ascii="Times New Roman"/>
          <w:b w:val="false"/>
          <w:i w:val="false"/>
          <w:color w:val="000000"/>
          <w:sz w:val="28"/>
        </w:rPr>
        <w:t xml:space="preserve">
      очистка от наледей и льда; </w:t>
      </w:r>
    </w:p>
    <w:bookmarkEnd w:id="168"/>
    <w:bookmarkStart w:name="z174" w:id="169"/>
    <w:p>
      <w:pPr>
        <w:spacing w:after="0"/>
        <w:ind w:left="0"/>
        <w:jc w:val="both"/>
      </w:pPr>
      <w:r>
        <w:rPr>
          <w:rFonts w:ascii="Times New Roman"/>
          <w:b w:val="false"/>
          <w:i w:val="false"/>
          <w:color w:val="000000"/>
          <w:sz w:val="28"/>
        </w:rPr>
        <w:t xml:space="preserve">
      вывозка снега и льда на снегосвалки; </w:t>
      </w:r>
    </w:p>
    <w:bookmarkEnd w:id="169"/>
    <w:bookmarkStart w:name="z175" w:id="170"/>
    <w:p>
      <w:pPr>
        <w:spacing w:after="0"/>
        <w:ind w:left="0"/>
        <w:jc w:val="both"/>
      </w:pPr>
      <w:r>
        <w:rPr>
          <w:rFonts w:ascii="Times New Roman"/>
          <w:b w:val="false"/>
          <w:i w:val="false"/>
          <w:color w:val="000000"/>
          <w:sz w:val="28"/>
        </w:rPr>
        <w:t xml:space="preserve">
      подметание в дни без снегопада; </w:t>
      </w:r>
    </w:p>
    <w:bookmarkEnd w:id="170"/>
    <w:bookmarkStart w:name="z176" w:id="171"/>
    <w:p>
      <w:pPr>
        <w:spacing w:after="0"/>
        <w:ind w:left="0"/>
        <w:jc w:val="both"/>
      </w:pPr>
      <w:r>
        <w:rPr>
          <w:rFonts w:ascii="Times New Roman"/>
          <w:b w:val="false"/>
          <w:i w:val="false"/>
          <w:color w:val="000000"/>
          <w:sz w:val="28"/>
        </w:rPr>
        <w:t xml:space="preserve">
      уборка контейнерных площадок; </w:t>
      </w:r>
    </w:p>
    <w:bookmarkEnd w:id="171"/>
    <w:bookmarkStart w:name="z177" w:id="172"/>
    <w:p>
      <w:pPr>
        <w:spacing w:after="0"/>
        <w:ind w:left="0"/>
        <w:jc w:val="both"/>
      </w:pPr>
      <w:r>
        <w:rPr>
          <w:rFonts w:ascii="Times New Roman"/>
          <w:b w:val="false"/>
          <w:i w:val="false"/>
          <w:color w:val="000000"/>
          <w:sz w:val="28"/>
        </w:rPr>
        <w:t>
      очистка урн от мусора и их дезинфекция.</w:t>
      </w:r>
    </w:p>
    <w:bookmarkEnd w:id="172"/>
    <w:bookmarkStart w:name="z178" w:id="173"/>
    <w:p>
      <w:pPr>
        <w:spacing w:after="0"/>
        <w:ind w:left="0"/>
        <w:jc w:val="both"/>
      </w:pPr>
      <w:r>
        <w:rPr>
          <w:rFonts w:ascii="Times New Roman"/>
          <w:b w:val="false"/>
          <w:i w:val="false"/>
          <w:color w:val="000000"/>
          <w:sz w:val="28"/>
        </w:rPr>
        <w:t>
      16. В периоды длительного отсутствия снегопадов и снега на дорожных покрытиях, в сухую погоду требуется проведение работ по механизированному подметанию и зачистке прилотковых зон, осевых и резервных полос УДС.</w:t>
      </w:r>
    </w:p>
    <w:bookmarkEnd w:id="173"/>
    <w:bookmarkStart w:name="z179" w:id="174"/>
    <w:p>
      <w:pPr>
        <w:spacing w:after="0"/>
        <w:ind w:left="0"/>
        <w:jc w:val="both"/>
      </w:pPr>
      <w:r>
        <w:rPr>
          <w:rFonts w:ascii="Times New Roman"/>
          <w:b w:val="false"/>
          <w:i w:val="false"/>
          <w:color w:val="000000"/>
          <w:sz w:val="28"/>
        </w:rPr>
        <w:t>
      Процесс механизированного подметания обязателен с обеспыливанием, в том числе проведением следующих работ:</w:t>
      </w:r>
    </w:p>
    <w:bookmarkEnd w:id="174"/>
    <w:bookmarkStart w:name="z180" w:id="175"/>
    <w:p>
      <w:pPr>
        <w:spacing w:after="0"/>
        <w:ind w:left="0"/>
        <w:jc w:val="both"/>
      </w:pPr>
      <w:r>
        <w:rPr>
          <w:rFonts w:ascii="Times New Roman"/>
          <w:b w:val="false"/>
          <w:i w:val="false"/>
          <w:color w:val="000000"/>
          <w:sz w:val="28"/>
        </w:rPr>
        <w:t>
       1) предварительное увлажнение загрязнений до подметания, при устойчивых положительных температурах воздуха и потеплений;</w:t>
      </w:r>
    </w:p>
    <w:bookmarkEnd w:id="175"/>
    <w:bookmarkStart w:name="z181" w:id="176"/>
    <w:p>
      <w:pPr>
        <w:spacing w:after="0"/>
        <w:ind w:left="0"/>
        <w:jc w:val="both"/>
      </w:pPr>
      <w:r>
        <w:rPr>
          <w:rFonts w:ascii="Times New Roman"/>
          <w:b w:val="false"/>
          <w:i w:val="false"/>
          <w:color w:val="000000"/>
          <w:sz w:val="28"/>
        </w:rPr>
        <w:t>
       2) подметание с применением машин с пневматическим забором пыли из зоны подметания, при устойчивых отрицательных температурах воздуха;</w:t>
      </w:r>
    </w:p>
    <w:bookmarkEnd w:id="176"/>
    <w:bookmarkStart w:name="z182" w:id="177"/>
    <w:p>
      <w:pPr>
        <w:spacing w:after="0"/>
        <w:ind w:left="0"/>
        <w:jc w:val="both"/>
      </w:pPr>
      <w:r>
        <w:rPr>
          <w:rFonts w:ascii="Times New Roman"/>
          <w:b w:val="false"/>
          <w:i w:val="false"/>
          <w:color w:val="000000"/>
          <w:sz w:val="28"/>
        </w:rPr>
        <w:t>
      3) мойка проезжей части с применением поливомоечных машин, при устойчивых положительных температурах воздуха в зимний период года в случаях повышенной загрязненности дорожных покрытий УДС;</w:t>
      </w:r>
    </w:p>
    <w:bookmarkEnd w:id="177"/>
    <w:bookmarkStart w:name="z183" w:id="178"/>
    <w:p>
      <w:pPr>
        <w:spacing w:after="0"/>
        <w:ind w:left="0"/>
        <w:jc w:val="both"/>
      </w:pPr>
      <w:r>
        <w:rPr>
          <w:rFonts w:ascii="Times New Roman"/>
          <w:b w:val="false"/>
          <w:i w:val="false"/>
          <w:color w:val="000000"/>
          <w:sz w:val="28"/>
        </w:rPr>
        <w:t>
      4) допускается одноразовая обработка жидкими противогололедными материалами с минимальной плотностью распределения для обеспыливания проезжей части УДС. Выполнение последующего цикла обеспыливания проезжей части УДС с применением жидких противогололедных материалов допускается только после проведения мойки проезжей части УДС водой.</w:t>
      </w:r>
    </w:p>
    <w:bookmarkEnd w:id="178"/>
    <w:p>
      <w:pPr>
        <w:spacing w:after="0"/>
        <w:ind w:left="0"/>
        <w:jc w:val="left"/>
      </w:pPr>
      <w:r>
        <w:rPr>
          <w:rFonts w:ascii="Times New Roman"/>
          <w:b/>
          <w:i w:val="false"/>
          <w:color w:val="000000"/>
        </w:rPr>
        <w:t xml:space="preserve"> Глава 3. Текущий ремонт улиц и их сооружений</w:t>
      </w:r>
    </w:p>
    <w:bookmarkStart w:name="z184" w:id="179"/>
    <w:p>
      <w:pPr>
        <w:spacing w:after="0"/>
        <w:ind w:left="0"/>
        <w:jc w:val="both"/>
      </w:pPr>
      <w:r>
        <w:rPr>
          <w:rFonts w:ascii="Times New Roman"/>
          <w:b w:val="false"/>
          <w:i w:val="false"/>
          <w:color w:val="000000"/>
          <w:sz w:val="28"/>
        </w:rPr>
        <w:t xml:space="preserve">
      17. Работы по текущему ремонту не требуют составления проектно- сметной документации. </w:t>
      </w:r>
    </w:p>
    <w:bookmarkEnd w:id="179"/>
    <w:bookmarkStart w:name="z185" w:id="180"/>
    <w:p>
      <w:pPr>
        <w:spacing w:after="0"/>
        <w:ind w:left="0"/>
        <w:jc w:val="both"/>
      </w:pPr>
      <w:r>
        <w:rPr>
          <w:rFonts w:ascii="Times New Roman"/>
          <w:b w:val="false"/>
          <w:i w:val="false"/>
          <w:color w:val="000000"/>
          <w:sz w:val="28"/>
        </w:rPr>
        <w:t>
       18. Текущий ремонт дорожных покрытий подразделяют на плановый, в том числе предупредительный, и аварийный.</w:t>
      </w:r>
    </w:p>
    <w:bookmarkEnd w:id="180"/>
    <w:bookmarkStart w:name="z186" w:id="181"/>
    <w:p>
      <w:pPr>
        <w:spacing w:after="0"/>
        <w:ind w:left="0"/>
        <w:jc w:val="both"/>
      </w:pPr>
      <w:r>
        <w:rPr>
          <w:rFonts w:ascii="Times New Roman"/>
          <w:b w:val="false"/>
          <w:i w:val="false"/>
          <w:color w:val="000000"/>
          <w:sz w:val="28"/>
        </w:rPr>
        <w:t>
      Плановый ремонт производят, как правило, в строительный сезон (весенне-летне-осенний период года), продолжительность которого зависит от вида используемого ремонтного материала и климатических характеристик района.</w:t>
      </w:r>
    </w:p>
    <w:bookmarkEnd w:id="181"/>
    <w:bookmarkStart w:name="z187" w:id="182"/>
    <w:p>
      <w:pPr>
        <w:spacing w:after="0"/>
        <w:ind w:left="0"/>
        <w:jc w:val="both"/>
      </w:pPr>
      <w:r>
        <w:rPr>
          <w:rFonts w:ascii="Times New Roman"/>
          <w:b w:val="false"/>
          <w:i w:val="false"/>
          <w:color w:val="000000"/>
          <w:sz w:val="28"/>
        </w:rPr>
        <w:t>
      Аварийный ремонт выполняют в течение всего года, при таких разрушениях дорожных покрытий и элементов УДС, которые могут быть причиной ДТП. К аварийному ремонту относятся работы по исправлению элементов УДС, поврежденных после (вследствие) незначительных разрушительных явлений природного происхождения (местный размыв элемента УДС, удар молнией, местное обледенение конструкции УДС при выпадении осадков), а также разрушений техногенного характера (пожар, подтопление техническими стоками), и после ДТП.</w:t>
      </w:r>
    </w:p>
    <w:bookmarkEnd w:id="182"/>
    <w:bookmarkStart w:name="z188" w:id="183"/>
    <w:p>
      <w:pPr>
        <w:spacing w:after="0"/>
        <w:ind w:left="0"/>
        <w:jc w:val="both"/>
      </w:pPr>
      <w:r>
        <w:rPr>
          <w:rFonts w:ascii="Times New Roman"/>
          <w:b w:val="false"/>
          <w:i w:val="false"/>
          <w:color w:val="000000"/>
          <w:sz w:val="28"/>
        </w:rPr>
        <w:t>
       19. Текущий ремонт производится комплексно по всем конструктивным элементам УДС (кроме дорожного основания), в том числе на отдельных участках ремонтируемого УДС.</w:t>
      </w:r>
    </w:p>
    <w:bookmarkEnd w:id="183"/>
    <w:bookmarkStart w:name="z189" w:id="184"/>
    <w:p>
      <w:pPr>
        <w:spacing w:after="0"/>
        <w:ind w:left="0"/>
        <w:jc w:val="both"/>
      </w:pPr>
      <w:r>
        <w:rPr>
          <w:rFonts w:ascii="Times New Roman"/>
          <w:b w:val="false"/>
          <w:i w:val="false"/>
          <w:color w:val="000000"/>
          <w:sz w:val="28"/>
        </w:rPr>
        <w:t>
       20. Текущий плановый ремонт УДС выполняется, в основном, в весенне-летне-осенний период. Однако, при наличии соответствующих современных технологий и соответствующих дорожно- строительных материалов, отдельные виды работ улиц населенных пунктов, по утвержденным технологиям, могут выполняться и в зимний период с целью обеспечения безопасности дорожного движения.</w:t>
      </w:r>
    </w:p>
    <w:bookmarkEnd w:id="184"/>
    <w:bookmarkStart w:name="z190" w:id="185"/>
    <w:p>
      <w:pPr>
        <w:spacing w:after="0"/>
        <w:ind w:left="0"/>
        <w:jc w:val="both"/>
      </w:pPr>
      <w:r>
        <w:rPr>
          <w:rFonts w:ascii="Times New Roman"/>
          <w:b w:val="false"/>
          <w:i w:val="false"/>
          <w:color w:val="000000"/>
          <w:sz w:val="28"/>
        </w:rPr>
        <w:t>
       21. Работы по дорожной разметке элементов УДС, которые входят в текущий ремонт, должны проводится после выполнения работ по восстановлению асфальтобетонного покрытия, согласно схемам организации движения утвержденных уполномоченным органам.</w:t>
      </w:r>
    </w:p>
    <w:bookmarkEnd w:id="185"/>
    <w:bookmarkStart w:name="z191" w:id="186"/>
    <w:p>
      <w:pPr>
        <w:spacing w:after="0"/>
        <w:ind w:left="0"/>
        <w:jc w:val="both"/>
      </w:pPr>
      <w:r>
        <w:rPr>
          <w:rFonts w:ascii="Times New Roman"/>
          <w:b w:val="false"/>
          <w:i w:val="false"/>
          <w:color w:val="000000"/>
          <w:sz w:val="28"/>
        </w:rPr>
        <w:t>
       22. Состояние улично-дорожной сети в весенне-летне-осенний период должно обеспечивать нормативные требования к только городским улицам и их техническим и транспортно-эксплуатационным характеристикам. Для соблюдения этих требований должны постоянно проводиться мероприятия по устранению дефектов, возникающих в процессе эксплуатации городских дорог.</w:t>
      </w:r>
    </w:p>
    <w:bookmarkEnd w:id="186"/>
    <w:bookmarkStart w:name="z192" w:id="187"/>
    <w:p>
      <w:pPr>
        <w:spacing w:after="0"/>
        <w:ind w:left="0"/>
        <w:jc w:val="both"/>
      </w:pPr>
      <w:r>
        <w:rPr>
          <w:rFonts w:ascii="Times New Roman"/>
          <w:b w:val="false"/>
          <w:i w:val="false"/>
          <w:color w:val="000000"/>
          <w:sz w:val="28"/>
        </w:rPr>
        <w:t>
       23. При текущем ремонте улично-дорожной сети улиц населенных пунктов и дорожных сооружений выполняются следующие работы:</w:t>
      </w:r>
    </w:p>
    <w:bookmarkEnd w:id="187"/>
    <w:bookmarkStart w:name="z193" w:id="188"/>
    <w:p>
      <w:pPr>
        <w:spacing w:after="0"/>
        <w:ind w:left="0"/>
        <w:jc w:val="both"/>
      </w:pPr>
      <w:r>
        <w:rPr>
          <w:rFonts w:ascii="Times New Roman"/>
          <w:b w:val="false"/>
          <w:i w:val="false"/>
          <w:color w:val="000000"/>
          <w:sz w:val="28"/>
        </w:rPr>
        <w:t>
      1) по земляному полотну и водоотводу:</w:t>
      </w:r>
    </w:p>
    <w:bookmarkEnd w:id="188"/>
    <w:bookmarkStart w:name="z194" w:id="189"/>
    <w:p>
      <w:pPr>
        <w:spacing w:after="0"/>
        <w:ind w:left="0"/>
        <w:jc w:val="both"/>
      </w:pPr>
      <w:r>
        <w:rPr>
          <w:rFonts w:ascii="Times New Roman"/>
          <w:b w:val="false"/>
          <w:i w:val="false"/>
          <w:color w:val="000000"/>
          <w:sz w:val="28"/>
        </w:rPr>
        <w:t>
      исправление отдельных мелких повреждений земляного полотна, водоотводов, резервов, защитных, укрепительных и регуляционных сооружений;</w:t>
      </w:r>
    </w:p>
    <w:bookmarkEnd w:id="189"/>
    <w:bookmarkStart w:name="z195" w:id="190"/>
    <w:p>
      <w:pPr>
        <w:spacing w:after="0"/>
        <w:ind w:left="0"/>
        <w:jc w:val="both"/>
      </w:pPr>
      <w:r>
        <w:rPr>
          <w:rFonts w:ascii="Times New Roman"/>
          <w:b w:val="false"/>
          <w:i w:val="false"/>
          <w:color w:val="000000"/>
          <w:sz w:val="28"/>
        </w:rPr>
        <w:t>
      подсыпка, срезка и планировка обочин с подсыпкой обеспечивающих безопасное движение транспортных средств.</w:t>
      </w:r>
    </w:p>
    <w:bookmarkEnd w:id="190"/>
    <w:bookmarkStart w:name="z196" w:id="191"/>
    <w:p>
      <w:pPr>
        <w:spacing w:after="0"/>
        <w:ind w:left="0"/>
        <w:jc w:val="both"/>
      </w:pPr>
      <w:r>
        <w:rPr>
          <w:rFonts w:ascii="Times New Roman"/>
          <w:b w:val="false"/>
          <w:i w:val="false"/>
          <w:color w:val="000000"/>
          <w:sz w:val="28"/>
        </w:rPr>
        <w:t>
      2) по дорожным одеждам, в том числе по асфальтобетонным покрытиям:</w:t>
      </w:r>
    </w:p>
    <w:bookmarkEnd w:id="191"/>
    <w:bookmarkStart w:name="z197" w:id="192"/>
    <w:p>
      <w:pPr>
        <w:spacing w:after="0"/>
        <w:ind w:left="0"/>
        <w:jc w:val="both"/>
      </w:pPr>
      <w:r>
        <w:rPr>
          <w:rFonts w:ascii="Times New Roman"/>
          <w:b w:val="false"/>
          <w:i w:val="false"/>
          <w:color w:val="000000"/>
          <w:sz w:val="28"/>
        </w:rPr>
        <w:t>
      устранение мелких деформаций и повреждений (заделка выбоин, просадок), кромочности, одиночных небольших пучин, заливка трещин на покрытиях, ямочный ремонт дорожных покрытий, устранение колей;</w:t>
      </w:r>
    </w:p>
    <w:bookmarkEnd w:id="192"/>
    <w:bookmarkStart w:name="z198" w:id="193"/>
    <w:p>
      <w:pPr>
        <w:spacing w:after="0"/>
        <w:ind w:left="0"/>
        <w:jc w:val="both"/>
      </w:pPr>
      <w:r>
        <w:rPr>
          <w:rFonts w:ascii="Times New Roman"/>
          <w:b w:val="false"/>
          <w:i w:val="false"/>
          <w:color w:val="000000"/>
          <w:sz w:val="28"/>
        </w:rPr>
        <w:t>
      устройство защитных слоев из эмульсионно-минеральных смесей на участках шелушения и выкрашивания асфальтобетонных и цементобетонных покрытий;</w:t>
      </w:r>
    </w:p>
    <w:bookmarkEnd w:id="193"/>
    <w:bookmarkStart w:name="z199" w:id="194"/>
    <w:p>
      <w:pPr>
        <w:spacing w:after="0"/>
        <w:ind w:left="0"/>
        <w:jc w:val="both"/>
      </w:pPr>
      <w:r>
        <w:rPr>
          <w:rFonts w:ascii="Times New Roman"/>
          <w:b w:val="false"/>
          <w:i w:val="false"/>
          <w:color w:val="000000"/>
          <w:sz w:val="28"/>
        </w:rPr>
        <w:t>
      частичное фрезерование или срезка гребней выпора и неровностей по колеям с заполнением колей черным щебнем или асфальтобетоном и устройство защитного слоя из эмульсионно-минеральной смеси на всю ширину покрытия;</w:t>
      </w:r>
    </w:p>
    <w:bookmarkEnd w:id="194"/>
    <w:bookmarkStart w:name="z200" w:id="195"/>
    <w:p>
      <w:pPr>
        <w:spacing w:after="0"/>
        <w:ind w:left="0"/>
        <w:jc w:val="both"/>
      </w:pPr>
      <w:r>
        <w:rPr>
          <w:rFonts w:ascii="Times New Roman"/>
          <w:b w:val="false"/>
          <w:i w:val="false"/>
          <w:color w:val="000000"/>
          <w:sz w:val="28"/>
        </w:rPr>
        <w:t>
      остановка и предупреждение развития трещин и сетки трещин устройством изолирующего слоя мелкозернистой поверхностной обработки локальными картами;</w:t>
      </w:r>
    </w:p>
    <w:bookmarkEnd w:id="195"/>
    <w:bookmarkStart w:name="z201" w:id="196"/>
    <w:p>
      <w:pPr>
        <w:spacing w:after="0"/>
        <w:ind w:left="0"/>
        <w:jc w:val="both"/>
      </w:pPr>
      <w:r>
        <w:rPr>
          <w:rFonts w:ascii="Times New Roman"/>
          <w:b w:val="false"/>
          <w:i w:val="false"/>
          <w:color w:val="000000"/>
          <w:sz w:val="28"/>
        </w:rPr>
        <w:t>
      восстановление изношенных верхних слоев асфальтобетонных покрытий и укладка их вновь на отдельных небольших по протяженности участках дороги;</w:t>
      </w:r>
    </w:p>
    <w:bookmarkEnd w:id="196"/>
    <w:bookmarkStart w:name="z202" w:id="197"/>
    <w:p>
      <w:pPr>
        <w:spacing w:after="0"/>
        <w:ind w:left="0"/>
        <w:jc w:val="both"/>
      </w:pPr>
      <w:r>
        <w:rPr>
          <w:rFonts w:ascii="Times New Roman"/>
          <w:b w:val="false"/>
          <w:i w:val="false"/>
          <w:color w:val="000000"/>
          <w:sz w:val="28"/>
        </w:rPr>
        <w:t>
      уход за участками дорог с пучинистыми и слабыми грунтами, временное их ограждение, устройство и засыпка воздушных воронок, обеспечение водоотвода с поверхности дорожных покрытий и земляного полотна;</w:t>
      </w:r>
    </w:p>
    <w:bookmarkEnd w:id="197"/>
    <w:bookmarkStart w:name="z203" w:id="198"/>
    <w:p>
      <w:pPr>
        <w:spacing w:after="0"/>
        <w:ind w:left="0"/>
        <w:jc w:val="both"/>
      </w:pPr>
      <w:r>
        <w:rPr>
          <w:rFonts w:ascii="Times New Roman"/>
          <w:b w:val="false"/>
          <w:i w:val="false"/>
          <w:color w:val="000000"/>
          <w:sz w:val="28"/>
        </w:rPr>
        <w:t>
      ямочный ремонт покрытия на тротуарах с предварительным фрезерованием или разборкой изношенного с укладкой нового слоя.</w:t>
      </w:r>
    </w:p>
    <w:bookmarkEnd w:id="198"/>
    <w:bookmarkStart w:name="z204" w:id="199"/>
    <w:p>
      <w:pPr>
        <w:spacing w:after="0"/>
        <w:ind w:left="0"/>
        <w:jc w:val="both"/>
      </w:pPr>
      <w:r>
        <w:rPr>
          <w:rFonts w:ascii="Times New Roman"/>
          <w:b w:val="false"/>
          <w:i w:val="false"/>
          <w:color w:val="000000"/>
          <w:sz w:val="28"/>
        </w:rPr>
        <w:t>
      24. В состав ямочного ремонта асфальтобетонного покрытия входит ремонт "картами" УДС, в том числе:</w:t>
      </w:r>
    </w:p>
    <w:bookmarkEnd w:id="199"/>
    <w:bookmarkStart w:name="z205" w:id="200"/>
    <w:p>
      <w:pPr>
        <w:spacing w:after="0"/>
        <w:ind w:left="0"/>
        <w:jc w:val="both"/>
      </w:pPr>
      <w:r>
        <w:rPr>
          <w:rFonts w:ascii="Times New Roman"/>
          <w:b w:val="false"/>
          <w:i w:val="false"/>
          <w:color w:val="000000"/>
          <w:sz w:val="28"/>
        </w:rPr>
        <w:t>
      восстановление изношенного верхнего слоя дорожной одежды с обеспечением требуемой ровности и шероховатости;</w:t>
      </w:r>
    </w:p>
    <w:bookmarkEnd w:id="200"/>
    <w:bookmarkStart w:name="z206" w:id="201"/>
    <w:p>
      <w:pPr>
        <w:spacing w:after="0"/>
        <w:ind w:left="0"/>
        <w:jc w:val="both"/>
      </w:pPr>
      <w:r>
        <w:rPr>
          <w:rFonts w:ascii="Times New Roman"/>
          <w:b w:val="false"/>
          <w:i w:val="false"/>
          <w:color w:val="000000"/>
          <w:sz w:val="28"/>
        </w:rPr>
        <w:t>
      ямочный ремонт дорожного покрытия, ликвидация колей и неровностей на проезжей части с заменой нестабильных слоев дорожного покрытия с обязательным фрезерованием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w:t>
      </w:r>
    </w:p>
    <w:bookmarkEnd w:id="201"/>
    <w:bookmarkStart w:name="z207" w:id="202"/>
    <w:p>
      <w:pPr>
        <w:spacing w:after="0"/>
        <w:ind w:left="0"/>
        <w:jc w:val="both"/>
      </w:pPr>
      <w:r>
        <w:rPr>
          <w:rFonts w:ascii="Times New Roman"/>
          <w:b w:val="false"/>
          <w:i w:val="false"/>
          <w:color w:val="000000"/>
          <w:sz w:val="28"/>
        </w:rPr>
        <w:t xml:space="preserve">
      1) по мостовым покрытиям:      </w:t>
      </w:r>
    </w:p>
    <w:bookmarkEnd w:id="202"/>
    <w:bookmarkStart w:name="z208" w:id="203"/>
    <w:p>
      <w:pPr>
        <w:spacing w:after="0"/>
        <w:ind w:left="0"/>
        <w:jc w:val="both"/>
      </w:pPr>
      <w:r>
        <w:rPr>
          <w:rFonts w:ascii="Times New Roman"/>
          <w:b w:val="false"/>
          <w:i w:val="false"/>
          <w:color w:val="000000"/>
          <w:sz w:val="28"/>
        </w:rPr>
        <w:t>
      ремонт мостовых покрытий из плитки и брусчатки, с заменой разрушенных плиток и брусчатых камней при необходимости;</w:t>
      </w:r>
    </w:p>
    <w:bookmarkEnd w:id="203"/>
    <w:bookmarkStart w:name="z209" w:id="204"/>
    <w:p>
      <w:pPr>
        <w:spacing w:after="0"/>
        <w:ind w:left="0"/>
        <w:jc w:val="both"/>
      </w:pPr>
      <w:r>
        <w:rPr>
          <w:rFonts w:ascii="Times New Roman"/>
          <w:b w:val="false"/>
          <w:i w:val="false"/>
          <w:color w:val="000000"/>
          <w:sz w:val="28"/>
        </w:rPr>
        <w:t xml:space="preserve">
      2) по искусственным инженерным дорожным сооружениям: </w:t>
      </w:r>
    </w:p>
    <w:bookmarkEnd w:id="204"/>
    <w:bookmarkStart w:name="z210" w:id="205"/>
    <w:p>
      <w:pPr>
        <w:spacing w:after="0"/>
        <w:ind w:left="0"/>
        <w:jc w:val="both"/>
      </w:pPr>
      <w:r>
        <w:rPr>
          <w:rFonts w:ascii="Times New Roman"/>
          <w:b w:val="false"/>
          <w:i w:val="false"/>
          <w:color w:val="000000"/>
          <w:sz w:val="28"/>
        </w:rPr>
        <w:t xml:space="preserve">
      исправление небольших повреждений, отдельных элементов сооружений (опорных частей, перил, барьерных ограждений, настилов, стоек, подкосов, заборных стенок, дренажных устройств); </w:t>
      </w:r>
    </w:p>
    <w:bookmarkEnd w:id="205"/>
    <w:bookmarkStart w:name="z211" w:id="206"/>
    <w:p>
      <w:pPr>
        <w:spacing w:after="0"/>
        <w:ind w:left="0"/>
        <w:jc w:val="both"/>
      </w:pPr>
      <w:r>
        <w:rPr>
          <w:rFonts w:ascii="Times New Roman"/>
          <w:b w:val="false"/>
          <w:i w:val="false"/>
          <w:color w:val="000000"/>
          <w:sz w:val="28"/>
        </w:rPr>
        <w:t>
      торкретирование трещин, сколов и оголения арматуры в конструкциях, ремонт кладки, штукатурки, частичная смена заклепок;</w:t>
      </w:r>
    </w:p>
    <w:bookmarkEnd w:id="206"/>
    <w:bookmarkStart w:name="z212" w:id="207"/>
    <w:p>
      <w:pPr>
        <w:spacing w:after="0"/>
        <w:ind w:left="0"/>
        <w:jc w:val="both"/>
      </w:pPr>
      <w:r>
        <w:rPr>
          <w:rFonts w:ascii="Times New Roman"/>
          <w:b w:val="false"/>
          <w:i w:val="false"/>
          <w:color w:val="000000"/>
          <w:sz w:val="28"/>
        </w:rPr>
        <w:t xml:space="preserve">
      замена и исправление переездных и переходных мостиков через канавы; </w:t>
      </w:r>
    </w:p>
    <w:bookmarkEnd w:id="207"/>
    <w:bookmarkStart w:name="z213" w:id="208"/>
    <w:p>
      <w:pPr>
        <w:spacing w:after="0"/>
        <w:ind w:left="0"/>
        <w:jc w:val="both"/>
      </w:pPr>
      <w:r>
        <w:rPr>
          <w:rFonts w:ascii="Times New Roman"/>
          <w:b w:val="false"/>
          <w:i w:val="false"/>
          <w:color w:val="000000"/>
          <w:sz w:val="28"/>
        </w:rPr>
        <w:t>
      ямочный ремонт покрытия на проезжей части мостов, путепроводов, заделка трещин на покрытии;</w:t>
      </w:r>
    </w:p>
    <w:bookmarkEnd w:id="208"/>
    <w:bookmarkStart w:name="z214" w:id="209"/>
    <w:p>
      <w:pPr>
        <w:spacing w:after="0"/>
        <w:ind w:left="0"/>
        <w:jc w:val="both"/>
      </w:pPr>
      <w:r>
        <w:rPr>
          <w:rFonts w:ascii="Times New Roman"/>
          <w:b w:val="false"/>
          <w:i w:val="false"/>
          <w:color w:val="000000"/>
          <w:sz w:val="28"/>
        </w:rPr>
        <w:t xml:space="preserve">
      герметизация узлов примыкания переходных плит к открылкам; </w:t>
      </w:r>
    </w:p>
    <w:bookmarkEnd w:id="209"/>
    <w:bookmarkStart w:name="z215" w:id="210"/>
    <w:p>
      <w:pPr>
        <w:spacing w:after="0"/>
        <w:ind w:left="0"/>
        <w:jc w:val="both"/>
      </w:pPr>
      <w:r>
        <w:rPr>
          <w:rFonts w:ascii="Times New Roman"/>
          <w:b w:val="false"/>
          <w:i w:val="false"/>
          <w:color w:val="000000"/>
          <w:sz w:val="28"/>
        </w:rPr>
        <w:t>
      мелкий ремонт деформационных швов;</w:t>
      </w:r>
    </w:p>
    <w:bookmarkEnd w:id="210"/>
    <w:bookmarkStart w:name="z216" w:id="211"/>
    <w:p>
      <w:pPr>
        <w:spacing w:after="0"/>
        <w:ind w:left="0"/>
        <w:jc w:val="both"/>
      </w:pPr>
      <w:r>
        <w:rPr>
          <w:rFonts w:ascii="Times New Roman"/>
          <w:b w:val="false"/>
          <w:i w:val="false"/>
          <w:color w:val="000000"/>
          <w:sz w:val="28"/>
        </w:rPr>
        <w:t xml:space="preserve">
      устранение протекания деформационных швов подтяжкой болтов; </w:t>
      </w:r>
    </w:p>
    <w:bookmarkEnd w:id="211"/>
    <w:bookmarkStart w:name="z217" w:id="212"/>
    <w:p>
      <w:pPr>
        <w:spacing w:after="0"/>
        <w:ind w:left="0"/>
        <w:jc w:val="both"/>
      </w:pPr>
      <w:r>
        <w:rPr>
          <w:rFonts w:ascii="Times New Roman"/>
          <w:b w:val="false"/>
          <w:i w:val="false"/>
          <w:color w:val="000000"/>
          <w:sz w:val="28"/>
        </w:rPr>
        <w:t>
      заливка мастикой деформационных швов с предварительной их очисткой от старой мастики;</w:t>
      </w:r>
    </w:p>
    <w:bookmarkEnd w:id="212"/>
    <w:bookmarkStart w:name="z218" w:id="213"/>
    <w:p>
      <w:pPr>
        <w:spacing w:after="0"/>
        <w:ind w:left="0"/>
        <w:jc w:val="both"/>
      </w:pPr>
      <w:r>
        <w:rPr>
          <w:rFonts w:ascii="Times New Roman"/>
          <w:b w:val="false"/>
          <w:i w:val="false"/>
          <w:color w:val="000000"/>
          <w:sz w:val="28"/>
        </w:rPr>
        <w:t>
      приварка в деформационных швах скользящих листов (в случае их отрыва), установка недостающих пружин;</w:t>
      </w:r>
    </w:p>
    <w:bookmarkEnd w:id="213"/>
    <w:bookmarkStart w:name="z219" w:id="214"/>
    <w:p>
      <w:pPr>
        <w:spacing w:after="0"/>
        <w:ind w:left="0"/>
        <w:jc w:val="both"/>
      </w:pPr>
      <w:r>
        <w:rPr>
          <w:rFonts w:ascii="Times New Roman"/>
          <w:b w:val="false"/>
          <w:i w:val="false"/>
          <w:color w:val="000000"/>
          <w:sz w:val="28"/>
        </w:rPr>
        <w:t xml:space="preserve">
      мелкий ремонт механизмов и конструкций деформационных швов; </w:t>
      </w:r>
    </w:p>
    <w:bookmarkEnd w:id="214"/>
    <w:bookmarkStart w:name="z220" w:id="215"/>
    <w:p>
      <w:pPr>
        <w:spacing w:after="0"/>
        <w:ind w:left="0"/>
        <w:jc w:val="both"/>
      </w:pPr>
      <w:r>
        <w:rPr>
          <w:rFonts w:ascii="Times New Roman"/>
          <w:b w:val="false"/>
          <w:i w:val="false"/>
          <w:color w:val="000000"/>
          <w:sz w:val="28"/>
        </w:rPr>
        <w:t xml:space="preserve">
      замена покрытия в зоне деформационных швов или над швом; </w:t>
      </w:r>
    </w:p>
    <w:bookmarkEnd w:id="215"/>
    <w:bookmarkStart w:name="z221" w:id="216"/>
    <w:p>
      <w:pPr>
        <w:spacing w:after="0"/>
        <w:ind w:left="0"/>
        <w:jc w:val="both"/>
      </w:pPr>
      <w:r>
        <w:rPr>
          <w:rFonts w:ascii="Times New Roman"/>
          <w:b w:val="false"/>
          <w:i w:val="false"/>
          <w:color w:val="000000"/>
          <w:sz w:val="28"/>
        </w:rPr>
        <w:t xml:space="preserve">
      заливка трещин и выбоин в асфальтобетонном покрытии тротуаров; </w:t>
      </w:r>
    </w:p>
    <w:bookmarkEnd w:id="216"/>
    <w:bookmarkStart w:name="z222" w:id="217"/>
    <w:p>
      <w:pPr>
        <w:spacing w:after="0"/>
        <w:ind w:left="0"/>
        <w:jc w:val="both"/>
      </w:pPr>
      <w:r>
        <w:rPr>
          <w:rFonts w:ascii="Times New Roman"/>
          <w:b w:val="false"/>
          <w:i w:val="false"/>
          <w:color w:val="000000"/>
          <w:sz w:val="28"/>
        </w:rPr>
        <w:t>
      заделка трещин и выбоин в цементобетонном покрытии тротуаров;</w:t>
      </w:r>
    </w:p>
    <w:bookmarkEnd w:id="217"/>
    <w:bookmarkStart w:name="z223" w:id="218"/>
    <w:p>
      <w:pPr>
        <w:spacing w:after="0"/>
        <w:ind w:left="0"/>
        <w:jc w:val="both"/>
      </w:pPr>
      <w:r>
        <w:rPr>
          <w:rFonts w:ascii="Times New Roman"/>
          <w:b w:val="false"/>
          <w:i w:val="false"/>
          <w:color w:val="000000"/>
          <w:sz w:val="28"/>
        </w:rPr>
        <w:t>
      локальное восстановление окрасочного слоя (подкраска) перильного ограждения;</w:t>
      </w:r>
    </w:p>
    <w:bookmarkEnd w:id="218"/>
    <w:bookmarkStart w:name="z224" w:id="219"/>
    <w:p>
      <w:pPr>
        <w:spacing w:after="0"/>
        <w:ind w:left="0"/>
        <w:jc w:val="both"/>
      </w:pPr>
      <w:r>
        <w:rPr>
          <w:rFonts w:ascii="Times New Roman"/>
          <w:b w:val="false"/>
          <w:i w:val="false"/>
          <w:color w:val="000000"/>
          <w:sz w:val="28"/>
        </w:rPr>
        <w:t>
      нанесение разметки на бордюрное ограждение проезжей части;</w:t>
      </w:r>
    </w:p>
    <w:bookmarkEnd w:id="219"/>
    <w:bookmarkStart w:name="z225" w:id="220"/>
    <w:p>
      <w:pPr>
        <w:spacing w:after="0"/>
        <w:ind w:left="0"/>
        <w:jc w:val="both"/>
      </w:pPr>
      <w:r>
        <w:rPr>
          <w:rFonts w:ascii="Times New Roman"/>
          <w:b w:val="false"/>
          <w:i w:val="false"/>
          <w:color w:val="000000"/>
          <w:sz w:val="28"/>
        </w:rPr>
        <w:t>
      нанесение вертикальной разметки на низ фасадных балок путепроводов над автодорогами;</w:t>
      </w:r>
    </w:p>
    <w:bookmarkEnd w:id="220"/>
    <w:bookmarkStart w:name="z226" w:id="221"/>
    <w:p>
      <w:pPr>
        <w:spacing w:after="0"/>
        <w:ind w:left="0"/>
        <w:jc w:val="both"/>
      </w:pPr>
      <w:r>
        <w:rPr>
          <w:rFonts w:ascii="Times New Roman"/>
          <w:b w:val="false"/>
          <w:i w:val="false"/>
          <w:color w:val="000000"/>
          <w:sz w:val="28"/>
        </w:rPr>
        <w:t>
      нанесение вертикальной разметки на опорах путепроводов над автодорогами;</w:t>
      </w:r>
    </w:p>
    <w:bookmarkEnd w:id="221"/>
    <w:bookmarkStart w:name="z227" w:id="222"/>
    <w:p>
      <w:pPr>
        <w:spacing w:after="0"/>
        <w:ind w:left="0"/>
        <w:jc w:val="both"/>
      </w:pPr>
      <w:r>
        <w:rPr>
          <w:rFonts w:ascii="Times New Roman"/>
          <w:b w:val="false"/>
          <w:i w:val="false"/>
          <w:color w:val="000000"/>
          <w:sz w:val="28"/>
        </w:rPr>
        <w:t>
      расшивка цементным раствором швов между бетонными плитами укрепления;</w:t>
      </w:r>
    </w:p>
    <w:bookmarkEnd w:id="222"/>
    <w:bookmarkStart w:name="z228" w:id="223"/>
    <w:p>
      <w:pPr>
        <w:spacing w:after="0"/>
        <w:ind w:left="0"/>
        <w:jc w:val="both"/>
      </w:pPr>
      <w:r>
        <w:rPr>
          <w:rFonts w:ascii="Times New Roman"/>
          <w:b w:val="false"/>
          <w:i w:val="false"/>
          <w:color w:val="000000"/>
          <w:sz w:val="28"/>
        </w:rPr>
        <w:t>
      замена и ремонт отдельных поврежденных звеньев труб, оголовков, откосных крыльев, входных и выходных укрепление русел и выравнивание лотков труб, восстановление каменной наброски;</w:t>
      </w:r>
    </w:p>
    <w:bookmarkEnd w:id="223"/>
    <w:bookmarkStart w:name="z229" w:id="224"/>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bookmarkEnd w:id="224"/>
    <w:bookmarkStart w:name="z230" w:id="225"/>
    <w:p>
      <w:pPr>
        <w:spacing w:after="0"/>
        <w:ind w:left="0"/>
        <w:jc w:val="both"/>
      </w:pPr>
      <w:r>
        <w:rPr>
          <w:rFonts w:ascii="Times New Roman"/>
          <w:b w:val="false"/>
          <w:i w:val="false"/>
          <w:color w:val="000000"/>
          <w:sz w:val="28"/>
        </w:rPr>
        <w:t>
      устранение локальных мест размыва насыпи и регуляционных сооружений;</w:t>
      </w:r>
    </w:p>
    <w:bookmarkEnd w:id="225"/>
    <w:bookmarkStart w:name="z231" w:id="226"/>
    <w:p>
      <w:pPr>
        <w:spacing w:after="0"/>
        <w:ind w:left="0"/>
        <w:jc w:val="both"/>
      </w:pPr>
      <w:r>
        <w:rPr>
          <w:rFonts w:ascii="Times New Roman"/>
          <w:b w:val="false"/>
          <w:i w:val="false"/>
          <w:color w:val="000000"/>
          <w:sz w:val="28"/>
        </w:rPr>
        <w:t>
      засыпка промоин на сопряжении моста с насыпью, с одновременным устранением воды в этих местах;</w:t>
      </w:r>
    </w:p>
    <w:bookmarkEnd w:id="226"/>
    <w:bookmarkStart w:name="z232" w:id="227"/>
    <w:p>
      <w:pPr>
        <w:spacing w:after="0"/>
        <w:ind w:left="0"/>
        <w:jc w:val="both"/>
      </w:pPr>
      <w:r>
        <w:rPr>
          <w:rFonts w:ascii="Times New Roman"/>
          <w:b w:val="false"/>
          <w:i w:val="false"/>
          <w:color w:val="000000"/>
          <w:sz w:val="28"/>
        </w:rPr>
        <w:t>
      заделка воронок размыва у опор;</w:t>
      </w:r>
    </w:p>
    <w:bookmarkEnd w:id="227"/>
    <w:bookmarkStart w:name="z233" w:id="228"/>
    <w:p>
      <w:pPr>
        <w:spacing w:after="0"/>
        <w:ind w:left="0"/>
        <w:jc w:val="both"/>
      </w:pPr>
      <w:r>
        <w:rPr>
          <w:rFonts w:ascii="Times New Roman"/>
          <w:b w:val="false"/>
          <w:i w:val="false"/>
          <w:color w:val="000000"/>
          <w:sz w:val="28"/>
        </w:rPr>
        <w:t>
      3) по обстановке и обустройству улиц, объектам организации движения, связи, освещения:</w:t>
      </w:r>
    </w:p>
    <w:bookmarkEnd w:id="228"/>
    <w:bookmarkStart w:name="z234" w:id="229"/>
    <w:p>
      <w:pPr>
        <w:spacing w:after="0"/>
        <w:ind w:left="0"/>
        <w:jc w:val="both"/>
      </w:pPr>
      <w:r>
        <w:rPr>
          <w:rFonts w:ascii="Times New Roman"/>
          <w:b w:val="false"/>
          <w:i w:val="false"/>
          <w:color w:val="000000"/>
          <w:sz w:val="28"/>
        </w:rPr>
        <w:t>
      удаление отслужившей, восстановление изношенной и нанесение вновь вертикальной и горизонтальной разметок, в том числе, на элементах дорожных искусственных инженерных сооружений;</w:t>
      </w:r>
    </w:p>
    <w:bookmarkEnd w:id="229"/>
    <w:bookmarkStart w:name="z235" w:id="230"/>
    <w:p>
      <w:pPr>
        <w:spacing w:after="0"/>
        <w:ind w:left="0"/>
        <w:jc w:val="both"/>
      </w:pPr>
      <w:r>
        <w:rPr>
          <w:rFonts w:ascii="Times New Roman"/>
          <w:b w:val="false"/>
          <w:i w:val="false"/>
          <w:color w:val="000000"/>
          <w:sz w:val="28"/>
        </w:rPr>
        <w:t>
      исправление и замена поврежденных и морально устаревших, а также установка вновь недостающих дорожных ограждений, дорожных знаков;</w:t>
      </w:r>
    </w:p>
    <w:bookmarkEnd w:id="230"/>
    <w:bookmarkStart w:name="z236" w:id="231"/>
    <w:p>
      <w:pPr>
        <w:spacing w:after="0"/>
        <w:ind w:left="0"/>
        <w:jc w:val="both"/>
      </w:pPr>
      <w:r>
        <w:rPr>
          <w:rFonts w:ascii="Times New Roman"/>
          <w:b w:val="false"/>
          <w:i w:val="false"/>
          <w:color w:val="000000"/>
          <w:sz w:val="28"/>
        </w:rPr>
        <w:t xml:space="preserve">
      устранение повреждений металлических направляющих пешеходных ограждений и тротуарных столбиков; </w:t>
      </w:r>
    </w:p>
    <w:bookmarkEnd w:id="231"/>
    <w:bookmarkStart w:name="z237" w:id="232"/>
    <w:p>
      <w:pPr>
        <w:spacing w:after="0"/>
        <w:ind w:left="0"/>
        <w:jc w:val="both"/>
      </w:pPr>
      <w:r>
        <w:rPr>
          <w:rFonts w:ascii="Times New Roman"/>
          <w:b w:val="false"/>
          <w:i w:val="false"/>
          <w:color w:val="000000"/>
          <w:sz w:val="28"/>
        </w:rPr>
        <w:t>
      поврежденные столбики подлежат замене, а отсутствующие восстановлению;</w:t>
      </w:r>
    </w:p>
    <w:bookmarkEnd w:id="232"/>
    <w:bookmarkStart w:name="z238" w:id="233"/>
    <w:p>
      <w:pPr>
        <w:spacing w:after="0"/>
        <w:ind w:left="0"/>
        <w:jc w:val="both"/>
      </w:pPr>
      <w:r>
        <w:rPr>
          <w:rFonts w:ascii="Times New Roman"/>
          <w:b w:val="false"/>
          <w:i w:val="false"/>
          <w:color w:val="000000"/>
          <w:sz w:val="28"/>
        </w:rPr>
        <w:t>
      замена (восстановление) поврежденных (недостающих) технических средств организации дорожного движения, установленных на автодороге и зафиксированных в паспорте;</w:t>
      </w:r>
    </w:p>
    <w:bookmarkEnd w:id="233"/>
    <w:bookmarkStart w:name="z239" w:id="234"/>
    <w:p>
      <w:pPr>
        <w:spacing w:after="0"/>
        <w:ind w:left="0"/>
        <w:jc w:val="both"/>
      </w:pPr>
      <w:r>
        <w:rPr>
          <w:rFonts w:ascii="Times New Roman"/>
          <w:b w:val="false"/>
          <w:i w:val="false"/>
          <w:color w:val="000000"/>
          <w:sz w:val="28"/>
        </w:rPr>
        <w:t>
      исправление отдельных повреждений, неисправностей и покраска элементов малого архитектурного оформления и благоустройства;</w:t>
      </w:r>
    </w:p>
    <w:bookmarkEnd w:id="234"/>
    <w:bookmarkStart w:name="z240" w:id="235"/>
    <w:p>
      <w:pPr>
        <w:spacing w:after="0"/>
        <w:ind w:left="0"/>
        <w:jc w:val="both"/>
      </w:pPr>
      <w:r>
        <w:rPr>
          <w:rFonts w:ascii="Times New Roman"/>
          <w:b w:val="false"/>
          <w:i w:val="false"/>
          <w:color w:val="000000"/>
          <w:sz w:val="28"/>
        </w:rPr>
        <w:t>
      ремонт облицовки подпорных стенок, в том числе подпорных стенок стационарных цветников, фонтанов;</w:t>
      </w:r>
    </w:p>
    <w:bookmarkEnd w:id="235"/>
    <w:bookmarkStart w:name="z241" w:id="236"/>
    <w:p>
      <w:pPr>
        <w:spacing w:after="0"/>
        <w:ind w:left="0"/>
        <w:jc w:val="both"/>
      </w:pPr>
      <w:r>
        <w:rPr>
          <w:rFonts w:ascii="Times New Roman"/>
          <w:b w:val="false"/>
          <w:i w:val="false"/>
          <w:color w:val="000000"/>
          <w:sz w:val="28"/>
        </w:rPr>
        <w:t>
      ремонт изношенных частей и окраска беседок, скамеек;</w:t>
      </w:r>
    </w:p>
    <w:bookmarkEnd w:id="236"/>
    <w:bookmarkStart w:name="z242" w:id="237"/>
    <w:p>
      <w:pPr>
        <w:spacing w:after="0"/>
        <w:ind w:left="0"/>
        <w:jc w:val="both"/>
      </w:pPr>
      <w:r>
        <w:rPr>
          <w:rFonts w:ascii="Times New Roman"/>
          <w:b w:val="false"/>
          <w:i w:val="false"/>
          <w:color w:val="000000"/>
          <w:sz w:val="28"/>
        </w:rPr>
        <w:t>
      исправление отдельных повреждений и неисправностей объектов организации движения, связи, освещения, плановый ремонт и замена узлов и деталей объектов и оборудования ИТС, в том числе придорожного оборудования, персональных рабочих станций, оргтехники Центрального управляющего пункта (ЦУП), средств связи, серверного, сетевого и видеооборудования ЦУП в соответствии с требованиями паспортных данных;</w:t>
      </w:r>
    </w:p>
    <w:bookmarkEnd w:id="237"/>
    <w:bookmarkStart w:name="z243" w:id="238"/>
    <w:p>
      <w:pPr>
        <w:spacing w:after="0"/>
        <w:ind w:left="0"/>
        <w:jc w:val="both"/>
      </w:pPr>
      <w:r>
        <w:rPr>
          <w:rFonts w:ascii="Times New Roman"/>
          <w:b w:val="false"/>
          <w:i w:val="false"/>
          <w:color w:val="000000"/>
          <w:sz w:val="28"/>
        </w:rPr>
        <w:t xml:space="preserve">
      4) ремонт, в том числе после ДТП: </w:t>
      </w:r>
    </w:p>
    <w:bookmarkEnd w:id="238"/>
    <w:bookmarkStart w:name="z244" w:id="239"/>
    <w:p>
      <w:pPr>
        <w:spacing w:after="0"/>
        <w:ind w:left="0"/>
        <w:jc w:val="both"/>
      </w:pPr>
      <w:r>
        <w:rPr>
          <w:rFonts w:ascii="Times New Roman"/>
          <w:b w:val="false"/>
          <w:i w:val="false"/>
          <w:color w:val="000000"/>
          <w:sz w:val="28"/>
        </w:rPr>
        <w:t xml:space="preserve">
      металлических опор уличного освещения, кабельной линии освещения, осветительной арматуры с одновременной заменой проводов и растяжек воздушной линии, средств автоматики и телемеханики управления дорожного освещения, в размерах текущего ремонта, в соответствии с требованиями паспортных данных, в том числе с ревизией и заменой поврежденных, и не подлежащих ремонту и восстановлению узлов и агрегатов; </w:t>
      </w:r>
    </w:p>
    <w:bookmarkEnd w:id="239"/>
    <w:bookmarkStart w:name="z245" w:id="240"/>
    <w:p>
      <w:pPr>
        <w:spacing w:after="0"/>
        <w:ind w:left="0"/>
        <w:jc w:val="both"/>
      </w:pPr>
      <w:r>
        <w:rPr>
          <w:rFonts w:ascii="Times New Roman"/>
          <w:b w:val="false"/>
          <w:i w:val="false"/>
          <w:color w:val="000000"/>
          <w:sz w:val="28"/>
        </w:rPr>
        <w:t>
      замена морально и физически устаревших элементов дорожного освещения в соответствии со сроком их службы;</w:t>
      </w:r>
    </w:p>
    <w:bookmarkEnd w:id="240"/>
    <w:bookmarkStart w:name="z246" w:id="241"/>
    <w:p>
      <w:pPr>
        <w:spacing w:after="0"/>
        <w:ind w:left="0"/>
        <w:jc w:val="both"/>
      </w:pPr>
      <w:r>
        <w:rPr>
          <w:rFonts w:ascii="Times New Roman"/>
          <w:b w:val="false"/>
          <w:i w:val="false"/>
          <w:color w:val="000000"/>
          <w:sz w:val="28"/>
        </w:rPr>
        <w:t>
      ремонт газона между тротуаром и проезжей частью улицы;</w:t>
      </w:r>
    </w:p>
    <w:bookmarkEnd w:id="241"/>
    <w:bookmarkStart w:name="z247" w:id="242"/>
    <w:p>
      <w:pPr>
        <w:spacing w:after="0"/>
        <w:ind w:left="0"/>
        <w:jc w:val="both"/>
      </w:pPr>
      <w:r>
        <w:rPr>
          <w:rFonts w:ascii="Times New Roman"/>
          <w:b w:val="false"/>
          <w:i w:val="false"/>
          <w:color w:val="000000"/>
          <w:sz w:val="28"/>
        </w:rPr>
        <w:t>
      5) по другим конструктивным элементам и элементам обустройства УДС:</w:t>
      </w:r>
    </w:p>
    <w:bookmarkEnd w:id="242"/>
    <w:bookmarkStart w:name="z248" w:id="243"/>
    <w:p>
      <w:pPr>
        <w:spacing w:after="0"/>
        <w:ind w:left="0"/>
        <w:jc w:val="both"/>
      </w:pPr>
      <w:r>
        <w:rPr>
          <w:rFonts w:ascii="Times New Roman"/>
          <w:b w:val="false"/>
          <w:i w:val="false"/>
          <w:color w:val="000000"/>
          <w:sz w:val="28"/>
        </w:rPr>
        <w:t>
      исправление в плане и профиле (положения в пространстве) просевших или выбитых бортового (бордюрного) камня с устройством нового основания и обоймы, а также замена отдельных разрушенных бортовых (бордюрных) камней с установкой новых (при необходимости) на всех типах покрытий, в том числе после ДТП и размывов;</w:t>
      </w:r>
    </w:p>
    <w:bookmarkEnd w:id="243"/>
    <w:bookmarkStart w:name="z249" w:id="244"/>
    <w:p>
      <w:pPr>
        <w:spacing w:after="0"/>
        <w:ind w:left="0"/>
        <w:jc w:val="both"/>
      </w:pPr>
      <w:r>
        <w:rPr>
          <w:rFonts w:ascii="Times New Roman"/>
          <w:b w:val="false"/>
          <w:i w:val="false"/>
          <w:color w:val="000000"/>
          <w:sz w:val="28"/>
        </w:rPr>
        <w:t>
      ремонт цементобетонных упоров отдельных бортового (бордюрного) камня;</w:t>
      </w:r>
    </w:p>
    <w:bookmarkEnd w:id="244"/>
    <w:bookmarkStart w:name="z250" w:id="245"/>
    <w:p>
      <w:pPr>
        <w:spacing w:after="0"/>
        <w:ind w:left="0"/>
        <w:jc w:val="both"/>
      </w:pPr>
      <w:r>
        <w:rPr>
          <w:rFonts w:ascii="Times New Roman"/>
          <w:b w:val="false"/>
          <w:i w:val="false"/>
          <w:color w:val="000000"/>
          <w:sz w:val="28"/>
        </w:rPr>
        <w:t>
      сезонная покраска бортового камня (бордюров) из искусственных каменных материалов в зонах остановок общественного транспорта;</w:t>
      </w:r>
    </w:p>
    <w:bookmarkEnd w:id="245"/>
    <w:bookmarkStart w:name="z251" w:id="246"/>
    <w:p>
      <w:pPr>
        <w:spacing w:after="0"/>
        <w:ind w:left="0"/>
        <w:jc w:val="both"/>
      </w:pPr>
      <w:r>
        <w:rPr>
          <w:rFonts w:ascii="Times New Roman"/>
          <w:b w:val="false"/>
          <w:i w:val="false"/>
          <w:color w:val="000000"/>
          <w:sz w:val="28"/>
        </w:rPr>
        <w:t>
      выравнивание люков колодцев в уровень с дорожным покрытием, включая недействующие (бесхозные) колодцы;</w:t>
      </w:r>
    </w:p>
    <w:bookmarkEnd w:id="246"/>
    <w:bookmarkStart w:name="z252" w:id="247"/>
    <w:p>
      <w:pPr>
        <w:spacing w:after="0"/>
        <w:ind w:left="0"/>
        <w:jc w:val="both"/>
      </w:pPr>
      <w:r>
        <w:rPr>
          <w:rFonts w:ascii="Times New Roman"/>
          <w:b w:val="false"/>
          <w:i w:val="false"/>
          <w:color w:val="000000"/>
          <w:sz w:val="28"/>
        </w:rPr>
        <w:t>
      выравнивание решеток водоприемных колодцев в уровень с дорожным покрытием;</w:t>
      </w:r>
    </w:p>
    <w:bookmarkEnd w:id="247"/>
    <w:bookmarkStart w:name="z253" w:id="248"/>
    <w:p>
      <w:pPr>
        <w:spacing w:after="0"/>
        <w:ind w:left="0"/>
        <w:jc w:val="both"/>
      </w:pPr>
      <w:r>
        <w:rPr>
          <w:rFonts w:ascii="Times New Roman"/>
          <w:b w:val="false"/>
          <w:i w:val="false"/>
          <w:color w:val="000000"/>
          <w:sz w:val="28"/>
        </w:rPr>
        <w:t>
      ремонт дорожного покрытия в местах сопряжений с трамвайными путями, деформационными швами мостовых сооружений, люками колодцев и ливнесточными решетками;</w:t>
      </w:r>
    </w:p>
    <w:bookmarkEnd w:id="248"/>
    <w:bookmarkStart w:name="z254" w:id="249"/>
    <w:p>
      <w:pPr>
        <w:spacing w:after="0"/>
        <w:ind w:left="0"/>
        <w:jc w:val="both"/>
      </w:pPr>
      <w:r>
        <w:rPr>
          <w:rFonts w:ascii="Times New Roman"/>
          <w:b w:val="false"/>
          <w:i w:val="false"/>
          <w:color w:val="000000"/>
          <w:sz w:val="28"/>
        </w:rPr>
        <w:t>
      заделка (заливка) трещин в дорожных покрытиях битумом и битумными мастиками;</w:t>
      </w:r>
    </w:p>
    <w:bookmarkEnd w:id="249"/>
    <w:bookmarkStart w:name="z255" w:id="250"/>
    <w:p>
      <w:pPr>
        <w:spacing w:after="0"/>
        <w:ind w:left="0"/>
        <w:jc w:val="both"/>
      </w:pPr>
      <w:r>
        <w:rPr>
          <w:rFonts w:ascii="Times New Roman"/>
          <w:b w:val="false"/>
          <w:i w:val="false"/>
          <w:color w:val="000000"/>
          <w:sz w:val="28"/>
        </w:rPr>
        <w:t>
      обработка дорожных покрытий пропитывающими герметизирующими составами;</w:t>
      </w:r>
    </w:p>
    <w:bookmarkEnd w:id="250"/>
    <w:bookmarkStart w:name="z256" w:id="251"/>
    <w:p>
      <w:pPr>
        <w:spacing w:after="0"/>
        <w:ind w:left="0"/>
        <w:jc w:val="both"/>
      </w:pPr>
      <w:r>
        <w:rPr>
          <w:rFonts w:ascii="Times New Roman"/>
          <w:b w:val="false"/>
          <w:i w:val="false"/>
          <w:color w:val="000000"/>
          <w:sz w:val="28"/>
        </w:rPr>
        <w:t>
      подсыпка и укрепление обочин;</w:t>
      </w:r>
    </w:p>
    <w:bookmarkEnd w:id="251"/>
    <w:bookmarkStart w:name="z257" w:id="252"/>
    <w:p>
      <w:pPr>
        <w:spacing w:after="0"/>
        <w:ind w:left="0"/>
        <w:jc w:val="both"/>
      </w:pPr>
      <w:r>
        <w:rPr>
          <w:rFonts w:ascii="Times New Roman"/>
          <w:b w:val="false"/>
          <w:i w:val="false"/>
          <w:color w:val="000000"/>
          <w:sz w:val="28"/>
        </w:rPr>
        <w:t>
      устранение повреждений бетонных барьерных ограждений (с покраской при необходимости);</w:t>
      </w:r>
    </w:p>
    <w:bookmarkEnd w:id="252"/>
    <w:bookmarkStart w:name="z258" w:id="253"/>
    <w:p>
      <w:pPr>
        <w:spacing w:after="0"/>
        <w:ind w:left="0"/>
        <w:jc w:val="both"/>
      </w:pPr>
      <w:r>
        <w:rPr>
          <w:rFonts w:ascii="Times New Roman"/>
          <w:b w:val="false"/>
          <w:i w:val="false"/>
          <w:color w:val="000000"/>
          <w:sz w:val="28"/>
        </w:rPr>
        <w:t>
      ремонт поверхностей и стыков водопропускных труб;</w:t>
      </w:r>
    </w:p>
    <w:bookmarkEnd w:id="253"/>
    <w:bookmarkStart w:name="z259" w:id="254"/>
    <w:p>
      <w:pPr>
        <w:spacing w:after="0"/>
        <w:ind w:left="0"/>
        <w:jc w:val="both"/>
      </w:pPr>
      <w:r>
        <w:rPr>
          <w:rFonts w:ascii="Times New Roman"/>
          <w:b w:val="false"/>
          <w:i w:val="false"/>
          <w:color w:val="000000"/>
          <w:sz w:val="28"/>
        </w:rPr>
        <w:t>
      придорожно-арычной сети открытого типа;</w:t>
      </w:r>
    </w:p>
    <w:bookmarkEnd w:id="254"/>
    <w:bookmarkStart w:name="z260" w:id="255"/>
    <w:p>
      <w:pPr>
        <w:spacing w:after="0"/>
        <w:ind w:left="0"/>
        <w:jc w:val="both"/>
      </w:pPr>
      <w:r>
        <w:rPr>
          <w:rFonts w:ascii="Times New Roman"/>
          <w:b w:val="false"/>
          <w:i w:val="false"/>
          <w:color w:val="000000"/>
          <w:sz w:val="28"/>
        </w:rPr>
        <w:t>
      ремонт откосов с засыпкой промоин.</w:t>
      </w:r>
    </w:p>
    <w:bookmarkEnd w:id="255"/>
    <w:bookmarkStart w:name="z261" w:id="256"/>
    <w:p>
      <w:pPr>
        <w:spacing w:after="0"/>
        <w:ind w:left="0"/>
        <w:jc w:val="both"/>
      </w:pPr>
      <w:r>
        <w:rPr>
          <w:rFonts w:ascii="Times New Roman"/>
          <w:b w:val="false"/>
          <w:i w:val="false"/>
          <w:color w:val="000000"/>
          <w:sz w:val="28"/>
        </w:rPr>
        <w:t>
      25. Работы по дорожной разметке УДС входят в состав текущего ремонта, и в рамках нее выполняются следующие виды работ:</w:t>
      </w:r>
    </w:p>
    <w:bookmarkEnd w:id="256"/>
    <w:bookmarkStart w:name="z262" w:id="257"/>
    <w:p>
      <w:pPr>
        <w:spacing w:after="0"/>
        <w:ind w:left="0"/>
        <w:jc w:val="both"/>
      </w:pPr>
      <w:r>
        <w:rPr>
          <w:rFonts w:ascii="Times New Roman"/>
          <w:b w:val="false"/>
          <w:i w:val="false"/>
          <w:color w:val="000000"/>
          <w:sz w:val="28"/>
        </w:rPr>
        <w:t>
      1) визуальный осмотр;</w:t>
      </w:r>
    </w:p>
    <w:bookmarkEnd w:id="257"/>
    <w:bookmarkStart w:name="z263" w:id="258"/>
    <w:p>
      <w:pPr>
        <w:spacing w:after="0"/>
        <w:ind w:left="0"/>
        <w:jc w:val="both"/>
      </w:pPr>
      <w:r>
        <w:rPr>
          <w:rFonts w:ascii="Times New Roman"/>
          <w:b w:val="false"/>
          <w:i w:val="false"/>
          <w:color w:val="000000"/>
          <w:sz w:val="28"/>
        </w:rPr>
        <w:t>
      2) демаркировка изношенной, дорожной разметки или демаркировка в связи с изменением организации дорожного движения, в объемах согласно дефектному акту;</w:t>
      </w:r>
    </w:p>
    <w:bookmarkEnd w:id="258"/>
    <w:bookmarkStart w:name="z264" w:id="259"/>
    <w:p>
      <w:pPr>
        <w:spacing w:after="0"/>
        <w:ind w:left="0"/>
        <w:jc w:val="both"/>
      </w:pPr>
      <w:r>
        <w:rPr>
          <w:rFonts w:ascii="Times New Roman"/>
          <w:b w:val="false"/>
          <w:i w:val="false"/>
          <w:color w:val="000000"/>
          <w:sz w:val="28"/>
        </w:rPr>
        <w:t xml:space="preserve">
      3) нанесение дорожной разметки с применением: </w:t>
      </w:r>
    </w:p>
    <w:bookmarkEnd w:id="259"/>
    <w:bookmarkStart w:name="z265" w:id="260"/>
    <w:p>
      <w:pPr>
        <w:spacing w:after="0"/>
        <w:ind w:left="0"/>
        <w:jc w:val="both"/>
      </w:pPr>
      <w:r>
        <w:rPr>
          <w:rFonts w:ascii="Times New Roman"/>
          <w:b w:val="false"/>
          <w:i w:val="false"/>
          <w:color w:val="000000"/>
          <w:sz w:val="28"/>
        </w:rPr>
        <w:t>
      красок;</w:t>
      </w:r>
    </w:p>
    <w:bookmarkEnd w:id="260"/>
    <w:bookmarkStart w:name="z266" w:id="261"/>
    <w:p>
      <w:pPr>
        <w:spacing w:after="0"/>
        <w:ind w:left="0"/>
        <w:jc w:val="both"/>
      </w:pPr>
      <w:r>
        <w:rPr>
          <w:rFonts w:ascii="Times New Roman"/>
          <w:b w:val="false"/>
          <w:i w:val="false"/>
          <w:color w:val="000000"/>
          <w:sz w:val="28"/>
        </w:rPr>
        <w:t>
      термопластиков и холодных пластиков;</w:t>
      </w:r>
    </w:p>
    <w:bookmarkEnd w:id="261"/>
    <w:bookmarkStart w:name="z267" w:id="262"/>
    <w:p>
      <w:pPr>
        <w:spacing w:after="0"/>
        <w:ind w:left="0"/>
        <w:jc w:val="both"/>
      </w:pPr>
      <w:r>
        <w:rPr>
          <w:rFonts w:ascii="Times New Roman"/>
          <w:b w:val="false"/>
          <w:i w:val="false"/>
          <w:color w:val="000000"/>
          <w:sz w:val="28"/>
        </w:rPr>
        <w:t>
      цветных покрытий, в том числе противоскольжения.</w:t>
      </w:r>
    </w:p>
    <w:bookmarkEnd w:id="262"/>
    <w:bookmarkStart w:name="z268" w:id="263"/>
    <w:p>
      <w:pPr>
        <w:spacing w:after="0"/>
        <w:ind w:left="0"/>
        <w:jc w:val="both"/>
      </w:pPr>
      <w:r>
        <w:rPr>
          <w:rFonts w:ascii="Times New Roman"/>
          <w:b w:val="false"/>
          <w:i w:val="false"/>
          <w:color w:val="000000"/>
          <w:sz w:val="28"/>
        </w:rPr>
        <w:t>
      26. Выполнение работ по контролю качества:</w:t>
      </w:r>
    </w:p>
    <w:bookmarkEnd w:id="263"/>
    <w:bookmarkStart w:name="z269" w:id="264"/>
    <w:p>
      <w:pPr>
        <w:spacing w:after="0"/>
        <w:ind w:left="0"/>
        <w:jc w:val="both"/>
      </w:pPr>
      <w:r>
        <w:rPr>
          <w:rFonts w:ascii="Times New Roman"/>
          <w:b w:val="false"/>
          <w:i w:val="false"/>
          <w:color w:val="000000"/>
          <w:sz w:val="28"/>
        </w:rPr>
        <w:t>
      оценка качества выполненных работ, лабораторные испытания использованных для ремонта дорожно-строительных материалов, лабораторные испытания асфальтобетонных смесей и образцов дорожного покрытия, измерение ровности и коэффициента сцепления дорожного покрытия.</w:t>
      </w:r>
    </w:p>
    <w:bookmarkEnd w:id="264"/>
    <w:bookmarkStart w:name="z270" w:id="265"/>
    <w:p>
      <w:pPr>
        <w:spacing w:after="0"/>
        <w:ind w:left="0"/>
        <w:jc w:val="both"/>
      </w:pPr>
      <w:r>
        <w:rPr>
          <w:rFonts w:ascii="Times New Roman"/>
          <w:b w:val="false"/>
          <w:i w:val="false"/>
          <w:color w:val="000000"/>
          <w:sz w:val="28"/>
        </w:rPr>
        <w:t>
       27. Перечень работ по аварийному ремонту дорожной одежды и других объектов УДС, выполняемых в составе текущего ремонта:</w:t>
      </w:r>
    </w:p>
    <w:bookmarkEnd w:id="265"/>
    <w:bookmarkStart w:name="z271" w:id="266"/>
    <w:p>
      <w:pPr>
        <w:spacing w:after="0"/>
        <w:ind w:left="0"/>
        <w:jc w:val="both"/>
      </w:pPr>
      <w:r>
        <w:rPr>
          <w:rFonts w:ascii="Times New Roman"/>
          <w:b w:val="false"/>
          <w:i w:val="false"/>
          <w:color w:val="000000"/>
          <w:sz w:val="28"/>
        </w:rPr>
        <w:t>
      1) временное ограждение аварийных провалов дорожной одежды;</w:t>
      </w:r>
    </w:p>
    <w:bookmarkEnd w:id="266"/>
    <w:bookmarkStart w:name="z272" w:id="267"/>
    <w:p>
      <w:pPr>
        <w:spacing w:after="0"/>
        <w:ind w:left="0"/>
        <w:jc w:val="both"/>
      </w:pPr>
      <w:r>
        <w:rPr>
          <w:rFonts w:ascii="Times New Roman"/>
          <w:b w:val="false"/>
          <w:i w:val="false"/>
          <w:color w:val="000000"/>
          <w:sz w:val="28"/>
        </w:rPr>
        <w:t>
      2) устранение провалов, проломов, просадок и пучин;</w:t>
      </w:r>
    </w:p>
    <w:bookmarkEnd w:id="267"/>
    <w:bookmarkStart w:name="z273" w:id="268"/>
    <w:p>
      <w:pPr>
        <w:spacing w:after="0"/>
        <w:ind w:left="0"/>
        <w:jc w:val="both"/>
      </w:pPr>
      <w:r>
        <w:rPr>
          <w:rFonts w:ascii="Times New Roman"/>
          <w:b w:val="false"/>
          <w:i w:val="false"/>
          <w:color w:val="000000"/>
          <w:sz w:val="28"/>
        </w:rPr>
        <w:t>
      3) аварийная заделка выбоин (ям) с применением холодных битумоминеральных смесей;</w:t>
      </w:r>
    </w:p>
    <w:bookmarkEnd w:id="268"/>
    <w:bookmarkStart w:name="z274" w:id="269"/>
    <w:p>
      <w:pPr>
        <w:spacing w:after="0"/>
        <w:ind w:left="0"/>
        <w:jc w:val="both"/>
      </w:pPr>
      <w:r>
        <w:rPr>
          <w:rFonts w:ascii="Times New Roman"/>
          <w:b w:val="false"/>
          <w:i w:val="false"/>
          <w:color w:val="000000"/>
          <w:sz w:val="28"/>
        </w:rPr>
        <w:t>
      4) аварийная замена разрушенных бесхозных металлических люков, металлических решеток водоприемных колодцев на новые;</w:t>
      </w:r>
    </w:p>
    <w:bookmarkEnd w:id="269"/>
    <w:bookmarkStart w:name="z275" w:id="270"/>
    <w:p>
      <w:pPr>
        <w:spacing w:after="0"/>
        <w:ind w:left="0"/>
        <w:jc w:val="both"/>
      </w:pPr>
      <w:r>
        <w:rPr>
          <w:rFonts w:ascii="Times New Roman"/>
          <w:b w:val="false"/>
          <w:i w:val="false"/>
          <w:color w:val="000000"/>
          <w:sz w:val="28"/>
        </w:rPr>
        <w:t>
      5) аварийный ремонт после размывов водопропускных труб и придорожно-арычной сети открытого типа;</w:t>
      </w:r>
    </w:p>
    <w:bookmarkEnd w:id="270"/>
    <w:bookmarkStart w:name="z276" w:id="271"/>
    <w:p>
      <w:pPr>
        <w:spacing w:after="0"/>
        <w:ind w:left="0"/>
        <w:jc w:val="both"/>
      </w:pPr>
      <w:r>
        <w:rPr>
          <w:rFonts w:ascii="Times New Roman"/>
          <w:b w:val="false"/>
          <w:i w:val="false"/>
          <w:color w:val="000000"/>
          <w:sz w:val="28"/>
        </w:rPr>
        <w:t>
      6) аварийное исправление с покраской или замена на новые сегменты поврежденных при ДТП металлических барьерных ограждений и тротуарных- столбиков;</w:t>
      </w:r>
    </w:p>
    <w:bookmarkEnd w:id="271"/>
    <w:bookmarkStart w:name="z277" w:id="272"/>
    <w:p>
      <w:pPr>
        <w:spacing w:after="0"/>
        <w:ind w:left="0"/>
        <w:jc w:val="both"/>
      </w:pPr>
      <w:r>
        <w:rPr>
          <w:rFonts w:ascii="Times New Roman"/>
          <w:b w:val="false"/>
          <w:i w:val="false"/>
          <w:color w:val="000000"/>
          <w:sz w:val="28"/>
        </w:rPr>
        <w:t>
      7) аварийный (внеплановый, в том числе после ДТП) ремонт элементов интеллектуальной транспортной системы (ИТС) контроля скорости и регулирования движения, и светофорных объектов;</w:t>
      </w:r>
    </w:p>
    <w:bookmarkEnd w:id="272"/>
    <w:bookmarkStart w:name="z278" w:id="273"/>
    <w:p>
      <w:pPr>
        <w:spacing w:after="0"/>
        <w:ind w:left="0"/>
        <w:jc w:val="both"/>
      </w:pPr>
      <w:r>
        <w:rPr>
          <w:rFonts w:ascii="Times New Roman"/>
          <w:b w:val="false"/>
          <w:i w:val="false"/>
          <w:color w:val="000000"/>
          <w:sz w:val="28"/>
        </w:rPr>
        <w:t>
      8) аварийная замена, в том числе поврежденных после ДТП металлических опор уличного освещения, светильников, осветительной арматуры, кронштейнов, проводов и растяжек, кабеля, шкафов управления с заменой аппаратов, панели и каркасов, автоматики и телемеханики с заменой деталей воздушной линии, наружного освещения.</w:t>
      </w:r>
    </w:p>
    <w:bookmarkEnd w:id="273"/>
    <w:bookmarkStart w:name="z279" w:id="274"/>
    <w:p>
      <w:pPr>
        <w:spacing w:after="0"/>
        <w:ind w:left="0"/>
        <w:jc w:val="left"/>
      </w:pPr>
      <w:r>
        <w:rPr>
          <w:rFonts w:ascii="Times New Roman"/>
          <w:b/>
          <w:i w:val="false"/>
          <w:color w:val="000000"/>
        </w:rPr>
        <w:t xml:space="preserve"> Глава 4. Средний ремонт улиц и их сооружений</w:t>
      </w:r>
    </w:p>
    <w:bookmarkEnd w:id="274"/>
    <w:bookmarkStart w:name="z280" w:id="275"/>
    <w:p>
      <w:pPr>
        <w:spacing w:after="0"/>
        <w:ind w:left="0"/>
        <w:jc w:val="both"/>
      </w:pPr>
      <w:r>
        <w:rPr>
          <w:rFonts w:ascii="Times New Roman"/>
          <w:b w:val="false"/>
          <w:i w:val="false"/>
          <w:color w:val="000000"/>
          <w:sz w:val="28"/>
        </w:rPr>
        <w:t>
      28. Средний ремонт предусматривает периодическое выполнение работ, связанных с восстановлением первоначальных эксплуатационных качеств городской улицы, дорожных сооружений, с изменением организации дорожного движения и выполняется на всем протяжении и по всей площади дорожного покрытия дорог населенных пунктов.</w:t>
      </w:r>
    </w:p>
    <w:bookmarkEnd w:id="275"/>
    <w:bookmarkStart w:name="z281" w:id="276"/>
    <w:p>
      <w:pPr>
        <w:spacing w:after="0"/>
        <w:ind w:left="0"/>
        <w:jc w:val="both"/>
      </w:pPr>
      <w:r>
        <w:rPr>
          <w:rFonts w:ascii="Times New Roman"/>
          <w:b w:val="false"/>
          <w:i w:val="false"/>
          <w:color w:val="000000"/>
          <w:sz w:val="28"/>
        </w:rPr>
        <w:t>
       29. При среднем ремонте производят периодическое восстановление слоя износа и ровности дорожных покрытий, а также исправление повреждений земляного полотна, водоотвода, искусственных, защитных, укрепительных, регуляционных и других дорожных сооружений, уширение или сужение дорожного полотна в пределах и на подходах к перекресткам, устройство парковок, остановочных карманов и площадок, тротуаров и велосипедных дорожек. Объемы работ по среднему ремонту определяются сметным расчетом, составляемым на основании результатов диагностики транспортно-эксплуатационного состояния УДС дорог населенных пунктов и ведомостей дефектов.</w:t>
      </w:r>
    </w:p>
    <w:bookmarkEnd w:id="276"/>
    <w:bookmarkStart w:name="z282" w:id="277"/>
    <w:p>
      <w:pPr>
        <w:spacing w:after="0"/>
        <w:ind w:left="0"/>
        <w:jc w:val="both"/>
      </w:pPr>
      <w:r>
        <w:rPr>
          <w:rFonts w:ascii="Times New Roman"/>
          <w:b w:val="false"/>
          <w:i w:val="false"/>
          <w:color w:val="000000"/>
          <w:sz w:val="28"/>
        </w:rPr>
        <w:t>
      30. При среднем ремонте дорог населенных пунктов и дорожных сооружений выполняют следующие работы:</w:t>
      </w:r>
    </w:p>
    <w:bookmarkEnd w:id="277"/>
    <w:bookmarkStart w:name="z283" w:id="278"/>
    <w:p>
      <w:pPr>
        <w:spacing w:after="0"/>
        <w:ind w:left="0"/>
        <w:jc w:val="both"/>
      </w:pPr>
      <w:r>
        <w:rPr>
          <w:rFonts w:ascii="Times New Roman"/>
          <w:b w:val="false"/>
          <w:i w:val="false"/>
          <w:color w:val="000000"/>
          <w:sz w:val="28"/>
        </w:rPr>
        <w:t>
      1) по земляному полотну и водоотводу:</w:t>
      </w:r>
    </w:p>
    <w:bookmarkEnd w:id="278"/>
    <w:bookmarkStart w:name="z284" w:id="279"/>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местах скапливания поверхностных вод, уширение или сужение дорожного полотна в пределах и на подходах к перекресткам, устройство парковок, остановочных карманов и площадок, тротуаров и велосипедных дорожек ликвидация пучинистых участков;</w:t>
      </w:r>
    </w:p>
    <w:bookmarkEnd w:id="279"/>
    <w:bookmarkStart w:name="z285" w:id="280"/>
    <w:p>
      <w:pPr>
        <w:spacing w:after="0"/>
        <w:ind w:left="0"/>
        <w:jc w:val="both"/>
      </w:pPr>
      <w:r>
        <w:rPr>
          <w:rFonts w:ascii="Times New Roman"/>
          <w:b w:val="false"/>
          <w:i w:val="false"/>
          <w:color w:val="000000"/>
          <w:sz w:val="28"/>
        </w:rPr>
        <w:t>
      прочистка существующих водоотводных канав, ремонт придорожно-арычной открытой системы с полной заменой лотков,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 засев травами;</w:t>
      </w:r>
    </w:p>
    <w:bookmarkEnd w:id="280"/>
    <w:bookmarkStart w:name="z286" w:id="281"/>
    <w:p>
      <w:pPr>
        <w:spacing w:after="0"/>
        <w:ind w:left="0"/>
        <w:jc w:val="both"/>
      </w:pPr>
      <w:r>
        <w:rPr>
          <w:rFonts w:ascii="Times New Roman"/>
          <w:b w:val="false"/>
          <w:i w:val="false"/>
          <w:color w:val="000000"/>
          <w:sz w:val="28"/>
        </w:rPr>
        <w:t>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 подсыпка, срезка, планировка и укрепление обочин;</w:t>
      </w:r>
    </w:p>
    <w:bookmarkEnd w:id="281"/>
    <w:bookmarkStart w:name="z410" w:id="282"/>
    <w:p>
      <w:pPr>
        <w:spacing w:after="0"/>
        <w:ind w:left="0"/>
        <w:jc w:val="both"/>
      </w:pPr>
      <w:r>
        <w:rPr>
          <w:rFonts w:ascii="Times New Roman"/>
          <w:b w:val="false"/>
          <w:i w:val="false"/>
          <w:color w:val="000000"/>
          <w:sz w:val="28"/>
        </w:rPr>
        <w:t>
      устройство ливневой канализации, установка, замена, ремонт дождеприемников;</w:t>
      </w:r>
    </w:p>
    <w:bookmarkEnd w:id="282"/>
    <w:bookmarkStart w:name="z287" w:id="283"/>
    <w:p>
      <w:pPr>
        <w:spacing w:after="0"/>
        <w:ind w:left="0"/>
        <w:jc w:val="both"/>
      </w:pPr>
      <w:r>
        <w:rPr>
          <w:rFonts w:ascii="Times New Roman"/>
          <w:b w:val="false"/>
          <w:i w:val="false"/>
          <w:color w:val="000000"/>
          <w:sz w:val="28"/>
        </w:rPr>
        <w:t>
      2) по дорожным одеждам:</w:t>
      </w:r>
    </w:p>
    <w:bookmarkEnd w:id="283"/>
    <w:bookmarkStart w:name="z288" w:id="284"/>
    <w:p>
      <w:pPr>
        <w:spacing w:after="0"/>
        <w:ind w:left="0"/>
        <w:jc w:val="both"/>
      </w:pPr>
      <w:r>
        <w:rPr>
          <w:rFonts w:ascii="Times New Roman"/>
          <w:b w:val="false"/>
          <w:i w:val="false"/>
          <w:color w:val="000000"/>
          <w:sz w:val="28"/>
        </w:rPr>
        <w:t>
      ликвидация колей и неровностей на проезжей части капитальных покрытий с заменой нестабильных слоев дорожного покрытия с обязательным фрезерованием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w:t>
      </w:r>
    </w:p>
    <w:bookmarkEnd w:id="284"/>
    <w:bookmarkStart w:name="z289" w:id="285"/>
    <w:p>
      <w:pPr>
        <w:spacing w:after="0"/>
        <w:ind w:left="0"/>
        <w:jc w:val="both"/>
      </w:pPr>
      <w:r>
        <w:rPr>
          <w:rFonts w:ascii="Times New Roman"/>
          <w:b w:val="false"/>
          <w:i w:val="false"/>
          <w:color w:val="000000"/>
          <w:sz w:val="28"/>
        </w:rPr>
        <w:t>
      восстановление изношенных верхних слоев усовершенствованных покрытий и устройство дорожной одежды на уширение дорожного полотна в пределах и на подходах к перекресткам, парковках, остановочных карманах и площадках, тротуарах, и велосипедных дорожках и пучинистых участках, с разборкой существующей дорожной одежды и стабилизацией грунта с устройством, в необходимых случаях поверхностной обработки;</w:t>
      </w:r>
    </w:p>
    <w:bookmarkEnd w:id="285"/>
    <w:bookmarkStart w:name="z290" w:id="286"/>
    <w:p>
      <w:pPr>
        <w:spacing w:after="0"/>
        <w:ind w:left="0"/>
        <w:jc w:val="both"/>
      </w:pPr>
      <w:r>
        <w:rPr>
          <w:rFonts w:ascii="Times New Roman"/>
          <w:b w:val="false"/>
          <w:i w:val="false"/>
          <w:color w:val="000000"/>
          <w:sz w:val="28"/>
        </w:rPr>
        <w:t>
      устройства правосторонних съездов для увеличения пропускной способности перекрестка;</w:t>
      </w:r>
    </w:p>
    <w:bookmarkEnd w:id="286"/>
    <w:bookmarkStart w:name="z291" w:id="287"/>
    <w:p>
      <w:pPr>
        <w:spacing w:after="0"/>
        <w:ind w:left="0"/>
        <w:jc w:val="both"/>
      </w:pPr>
      <w:r>
        <w:rPr>
          <w:rFonts w:ascii="Times New Roman"/>
          <w:b w:val="false"/>
          <w:i w:val="false"/>
          <w:color w:val="000000"/>
          <w:sz w:val="28"/>
        </w:rPr>
        <w:t>
      кирковка или регенерация усовершенствованного покрытия, имеющего наплывы, колеи, гребенку с добавлением нового материала;</w:t>
      </w:r>
    </w:p>
    <w:bookmarkEnd w:id="287"/>
    <w:bookmarkStart w:name="z292" w:id="288"/>
    <w:p>
      <w:pPr>
        <w:spacing w:after="0"/>
        <w:ind w:left="0"/>
        <w:jc w:val="both"/>
      </w:pPr>
      <w:r>
        <w:rPr>
          <w:rFonts w:ascii="Times New Roman"/>
          <w:b w:val="false"/>
          <w:i w:val="false"/>
          <w:color w:val="000000"/>
          <w:sz w:val="28"/>
        </w:rPr>
        <w:t>
      разметка проезжей части на ремонтируемых участках;</w:t>
      </w:r>
    </w:p>
    <w:bookmarkEnd w:id="288"/>
    <w:bookmarkStart w:name="z432" w:id="289"/>
    <w:p>
      <w:pPr>
        <w:spacing w:after="0"/>
        <w:ind w:left="0"/>
        <w:jc w:val="both"/>
      </w:pPr>
      <w:r>
        <w:rPr>
          <w:rFonts w:ascii="Times New Roman"/>
          <w:b w:val="false"/>
          <w:i w:val="false"/>
          <w:color w:val="000000"/>
          <w:sz w:val="28"/>
        </w:rPr>
        <w:t>
      устройство поверхностных обработок, в том числе с использованием усовершенствованных смесей;</w:t>
      </w:r>
    </w:p>
    <w:bookmarkEnd w:id="289"/>
    <w:bookmarkStart w:name="z433" w:id="290"/>
    <w:p>
      <w:pPr>
        <w:spacing w:after="0"/>
        <w:ind w:left="0"/>
        <w:jc w:val="both"/>
      </w:pPr>
      <w:r>
        <w:rPr>
          <w:rFonts w:ascii="Times New Roman"/>
          <w:b w:val="false"/>
          <w:i w:val="false"/>
          <w:color w:val="000000"/>
          <w:sz w:val="28"/>
        </w:rPr>
        <w:t>
      регенерация усовершенствованного покрытия, имеющего наплывы, колеи, гребенку, другие деформации и дефекты, с добавлением необходимого количества асфальтобетонной смеси;</w:t>
      </w:r>
    </w:p>
    <w:bookmarkEnd w:id="290"/>
    <w:bookmarkStart w:name="z444" w:id="291"/>
    <w:p>
      <w:pPr>
        <w:spacing w:after="0"/>
        <w:ind w:left="0"/>
        <w:jc w:val="both"/>
      </w:pPr>
      <w:r>
        <w:rPr>
          <w:rFonts w:ascii="Times New Roman"/>
          <w:b w:val="false"/>
          <w:i w:val="false"/>
          <w:color w:val="000000"/>
          <w:sz w:val="28"/>
        </w:rPr>
        <w:t>
      перевод щебеночного, грунтового, гравийного и других видов покрытий на асфальтобетонное покрытие без изменения технической категории улиц;</w:t>
      </w:r>
    </w:p>
    <w:bookmarkEnd w:id="291"/>
    <w:bookmarkStart w:name="z445" w:id="292"/>
    <w:p>
      <w:pPr>
        <w:spacing w:after="0"/>
        <w:ind w:left="0"/>
        <w:jc w:val="both"/>
      </w:pPr>
      <w:r>
        <w:rPr>
          <w:rFonts w:ascii="Times New Roman"/>
          <w:b w:val="false"/>
          <w:i w:val="false"/>
          <w:color w:val="000000"/>
          <w:sz w:val="28"/>
        </w:rPr>
        <w:t>
      кирковка или ресайклирование усовершенствованного покрытия, имеющего наплывы, колеи, гребенку, другие деформации и дефекты, с добавлением необходимого количества нового материала для устройства основания дорожной одежды, с последующей укладкой поверх него слоя асфальтобетонного покрытия или слоя износа;</w:t>
      </w:r>
    </w:p>
    <w:bookmarkEnd w:id="292"/>
    <w:bookmarkStart w:name="z293" w:id="293"/>
    <w:p>
      <w:pPr>
        <w:spacing w:after="0"/>
        <w:ind w:left="0"/>
        <w:jc w:val="both"/>
      </w:pPr>
      <w:r>
        <w:rPr>
          <w:rFonts w:ascii="Times New Roman"/>
          <w:b w:val="false"/>
          <w:i w:val="false"/>
          <w:color w:val="000000"/>
          <w:sz w:val="28"/>
        </w:rPr>
        <w:t>
      3) по искусственным инженерным дорожным сооружениям:</w:t>
      </w:r>
    </w:p>
    <w:bookmarkEnd w:id="293"/>
    <w:bookmarkStart w:name="z294" w:id="294"/>
    <w:p>
      <w:pPr>
        <w:spacing w:after="0"/>
        <w:ind w:left="0"/>
        <w:jc w:val="both"/>
      </w:pPr>
      <w:r>
        <w:rPr>
          <w:rFonts w:ascii="Times New Roman"/>
          <w:b w:val="false"/>
          <w:i w:val="false"/>
          <w:color w:val="000000"/>
          <w:sz w:val="28"/>
        </w:rPr>
        <w:t>
      восстановление водоотводного лотка под деформационными швами; ремонт водоотводных трубок;</w:t>
      </w:r>
    </w:p>
    <w:bookmarkEnd w:id="294"/>
    <w:bookmarkStart w:name="z343" w:id="295"/>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bookmarkEnd w:id="295"/>
    <w:bookmarkStart w:name="z446" w:id="296"/>
    <w:p>
      <w:pPr>
        <w:spacing w:after="0"/>
        <w:ind w:left="0"/>
        <w:jc w:val="both"/>
      </w:pPr>
      <w:r>
        <w:rPr>
          <w:rFonts w:ascii="Times New Roman"/>
          <w:b w:val="false"/>
          <w:i w:val="false"/>
          <w:color w:val="000000"/>
          <w:sz w:val="28"/>
        </w:rPr>
        <w:t>
      ремонт изоляции у водоотводных трубок;</w:t>
      </w:r>
    </w:p>
    <w:bookmarkEnd w:id="296"/>
    <w:bookmarkStart w:name="z447" w:id="297"/>
    <w:p>
      <w:pPr>
        <w:spacing w:after="0"/>
        <w:ind w:left="0"/>
        <w:jc w:val="both"/>
      </w:pPr>
      <w:r>
        <w:rPr>
          <w:rFonts w:ascii="Times New Roman"/>
          <w:b w:val="false"/>
          <w:i w:val="false"/>
          <w:color w:val="000000"/>
          <w:sz w:val="28"/>
        </w:rPr>
        <w:t>
      ремонт узлов сопряжения моста с насыпью при просадке более 10 сантиметров;</w:t>
      </w:r>
    </w:p>
    <w:bookmarkEnd w:id="297"/>
    <w:p>
      <w:pPr>
        <w:spacing w:after="0"/>
        <w:ind w:left="0"/>
        <w:jc w:val="both"/>
      </w:pPr>
      <w:r>
        <w:rPr>
          <w:rFonts w:ascii="Times New Roman"/>
          <w:b w:val="false"/>
          <w:i w:val="false"/>
          <w:color w:val="000000"/>
          <w:sz w:val="28"/>
        </w:rPr>
        <w:t>
      замена крайних балок мостов;</w:t>
      </w:r>
    </w:p>
    <w:bookmarkStart w:name="z448" w:id="298"/>
    <w:p>
      <w:pPr>
        <w:spacing w:after="0"/>
        <w:ind w:left="0"/>
        <w:jc w:val="both"/>
      </w:pPr>
      <w:r>
        <w:rPr>
          <w:rFonts w:ascii="Times New Roman"/>
          <w:b w:val="false"/>
          <w:i w:val="false"/>
          <w:color w:val="000000"/>
          <w:sz w:val="28"/>
        </w:rPr>
        <w:t>
      замена тротуарных плит;</w:t>
      </w:r>
    </w:p>
    <w:bookmarkEnd w:id="298"/>
    <w:bookmarkStart w:name="z449" w:id="299"/>
    <w:p>
      <w:pPr>
        <w:spacing w:after="0"/>
        <w:ind w:left="0"/>
        <w:jc w:val="both"/>
      </w:pPr>
      <w:r>
        <w:rPr>
          <w:rFonts w:ascii="Times New Roman"/>
          <w:b w:val="false"/>
          <w:i w:val="false"/>
          <w:color w:val="000000"/>
          <w:sz w:val="28"/>
        </w:rPr>
        <w:t>
      устранение отдельных смещений переходных плит с восстановлением дорожной одежды;</w:t>
      </w:r>
    </w:p>
    <w:bookmarkEnd w:id="299"/>
    <w:bookmarkStart w:name="z450" w:id="300"/>
    <w:p>
      <w:pPr>
        <w:spacing w:after="0"/>
        <w:ind w:left="0"/>
        <w:jc w:val="both"/>
      </w:pPr>
      <w:r>
        <w:rPr>
          <w:rFonts w:ascii="Times New Roman"/>
          <w:b w:val="false"/>
          <w:i w:val="false"/>
          <w:color w:val="000000"/>
          <w:sz w:val="28"/>
        </w:rPr>
        <w:t>
      засыпка грунта под переходные плиты при его вымывании со вскрытием плит;</w:t>
      </w:r>
    </w:p>
    <w:bookmarkEnd w:id="300"/>
    <w:bookmarkStart w:name="z451" w:id="301"/>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301"/>
    <w:bookmarkStart w:name="z452" w:id="302"/>
    <w:p>
      <w:pPr>
        <w:spacing w:after="0"/>
        <w:ind w:left="0"/>
        <w:jc w:val="both"/>
      </w:pPr>
      <w:r>
        <w:rPr>
          <w:rFonts w:ascii="Times New Roman"/>
          <w:b w:val="false"/>
          <w:i w:val="false"/>
          <w:color w:val="000000"/>
          <w:sz w:val="28"/>
        </w:rPr>
        <w:t>
      замена деформационных швов закрытого типа с мастичным и резиновым заполнителем, когда работы выполняются в уровне дорожной одежды;</w:t>
      </w:r>
    </w:p>
    <w:bookmarkEnd w:id="302"/>
    <w:bookmarkStart w:name="z453" w:id="303"/>
    <w:p>
      <w:pPr>
        <w:spacing w:after="0"/>
        <w:ind w:left="0"/>
        <w:jc w:val="both"/>
      </w:pPr>
      <w:r>
        <w:rPr>
          <w:rFonts w:ascii="Times New Roman"/>
          <w:b w:val="false"/>
          <w:i w:val="false"/>
          <w:color w:val="000000"/>
          <w:sz w:val="28"/>
        </w:rPr>
        <w:t>
      замена деформационных швов на тротуарах;</w:t>
      </w:r>
    </w:p>
    <w:bookmarkEnd w:id="303"/>
    <w:bookmarkStart w:name="z454" w:id="304"/>
    <w:p>
      <w:pPr>
        <w:spacing w:after="0"/>
        <w:ind w:left="0"/>
        <w:jc w:val="both"/>
      </w:pPr>
      <w:r>
        <w:rPr>
          <w:rFonts w:ascii="Times New Roman"/>
          <w:b w:val="false"/>
          <w:i w:val="false"/>
          <w:color w:val="000000"/>
          <w:sz w:val="28"/>
        </w:rPr>
        <w:t>
      выравнивание покрытия тротуара, устройство нового покрытия;</w:t>
      </w:r>
    </w:p>
    <w:bookmarkEnd w:id="304"/>
    <w:bookmarkStart w:name="z455" w:id="305"/>
    <w:p>
      <w:pPr>
        <w:spacing w:after="0"/>
        <w:ind w:left="0"/>
        <w:jc w:val="both"/>
      </w:pPr>
      <w:r>
        <w:rPr>
          <w:rFonts w:ascii="Times New Roman"/>
          <w:b w:val="false"/>
          <w:i w:val="false"/>
          <w:color w:val="000000"/>
          <w:sz w:val="28"/>
        </w:rPr>
        <w:t>
      заделка выбоин широких щелей в тротуарных блоках, обработка фасада тротуаров защитным покрытием;</w:t>
      </w:r>
    </w:p>
    <w:bookmarkEnd w:id="305"/>
    <w:bookmarkStart w:name="z456" w:id="306"/>
    <w:p>
      <w:pPr>
        <w:spacing w:after="0"/>
        <w:ind w:left="0"/>
        <w:jc w:val="both"/>
      </w:pPr>
      <w:r>
        <w:rPr>
          <w:rFonts w:ascii="Times New Roman"/>
          <w:b w:val="false"/>
          <w:i w:val="false"/>
          <w:color w:val="000000"/>
          <w:sz w:val="28"/>
        </w:rPr>
        <w:t>
      устранение отдельных сколов и трещин в тротуарных блоках;</w:t>
      </w:r>
    </w:p>
    <w:bookmarkEnd w:id="306"/>
    <w:bookmarkStart w:name="z457" w:id="307"/>
    <w:p>
      <w:pPr>
        <w:spacing w:after="0"/>
        <w:ind w:left="0"/>
        <w:jc w:val="both"/>
      </w:pPr>
      <w:r>
        <w:rPr>
          <w:rFonts w:ascii="Times New Roman"/>
          <w:b w:val="false"/>
          <w:i w:val="false"/>
          <w:color w:val="000000"/>
          <w:sz w:val="28"/>
        </w:rPr>
        <w:t>
      зачеканка и изоляция стыков тротуарных блоков;</w:t>
      </w:r>
    </w:p>
    <w:bookmarkEnd w:id="307"/>
    <w:bookmarkStart w:name="z458" w:id="308"/>
    <w:p>
      <w:pPr>
        <w:spacing w:after="0"/>
        <w:ind w:left="0"/>
        <w:jc w:val="both"/>
      </w:pPr>
      <w:r>
        <w:rPr>
          <w:rFonts w:ascii="Times New Roman"/>
          <w:b w:val="false"/>
          <w:i w:val="false"/>
          <w:color w:val="000000"/>
          <w:sz w:val="28"/>
        </w:rPr>
        <w:t>
      восстановление тротуаров, усиление или замена отдельных поврежденных блоков;</w:t>
      </w:r>
    </w:p>
    <w:bookmarkEnd w:id="308"/>
    <w:bookmarkStart w:name="z459" w:id="309"/>
    <w:p>
      <w:pPr>
        <w:spacing w:after="0"/>
        <w:ind w:left="0"/>
        <w:jc w:val="both"/>
      </w:pPr>
      <w:r>
        <w:rPr>
          <w:rFonts w:ascii="Times New Roman"/>
          <w:b w:val="false"/>
          <w:i w:val="false"/>
          <w:color w:val="000000"/>
          <w:sz w:val="28"/>
        </w:rPr>
        <w:t>
      устранение проломов тротуарных плит;</w:t>
      </w:r>
    </w:p>
    <w:bookmarkEnd w:id="309"/>
    <w:bookmarkStart w:name="z460" w:id="310"/>
    <w:p>
      <w:pPr>
        <w:spacing w:after="0"/>
        <w:ind w:left="0"/>
        <w:jc w:val="both"/>
      </w:pPr>
      <w:r>
        <w:rPr>
          <w:rFonts w:ascii="Times New Roman"/>
          <w:b w:val="false"/>
          <w:i w:val="false"/>
          <w:color w:val="000000"/>
          <w:sz w:val="28"/>
        </w:rPr>
        <w:t>
      устройство изоляции или покрытие тротуаров асфальтобетоном;</w:t>
      </w:r>
    </w:p>
    <w:bookmarkEnd w:id="310"/>
    <w:bookmarkStart w:name="z461" w:id="311"/>
    <w:p>
      <w:pPr>
        <w:spacing w:after="0"/>
        <w:ind w:left="0"/>
        <w:jc w:val="both"/>
      </w:pPr>
      <w:r>
        <w:rPr>
          <w:rFonts w:ascii="Times New Roman"/>
          <w:b w:val="false"/>
          <w:i w:val="false"/>
          <w:color w:val="000000"/>
          <w:sz w:val="28"/>
        </w:rPr>
        <w:t>
      ремонт отдельных секций, усиление анкеровки отдельных стоек перил;</w:t>
      </w:r>
    </w:p>
    <w:bookmarkEnd w:id="311"/>
    <w:bookmarkStart w:name="z462" w:id="312"/>
    <w:p>
      <w:pPr>
        <w:spacing w:after="0"/>
        <w:ind w:left="0"/>
        <w:jc w:val="both"/>
      </w:pPr>
      <w:r>
        <w:rPr>
          <w:rFonts w:ascii="Times New Roman"/>
          <w:b w:val="false"/>
          <w:i w:val="false"/>
          <w:color w:val="000000"/>
          <w:sz w:val="28"/>
        </w:rPr>
        <w:t>
      замена перил по всей длине или на части длины мостового сооружения;</w:t>
      </w:r>
    </w:p>
    <w:bookmarkEnd w:id="312"/>
    <w:bookmarkStart w:name="z463" w:id="313"/>
    <w:p>
      <w:pPr>
        <w:spacing w:after="0"/>
        <w:ind w:left="0"/>
        <w:jc w:val="both"/>
      </w:pPr>
      <w:r>
        <w:rPr>
          <w:rFonts w:ascii="Times New Roman"/>
          <w:b w:val="false"/>
          <w:i w:val="false"/>
          <w:color w:val="000000"/>
          <w:sz w:val="28"/>
        </w:rPr>
        <w:t>
      окраска перил по всей длине;</w:t>
      </w:r>
    </w:p>
    <w:bookmarkEnd w:id="313"/>
    <w:bookmarkStart w:name="z464" w:id="314"/>
    <w:p>
      <w:pPr>
        <w:spacing w:after="0"/>
        <w:ind w:left="0"/>
        <w:jc w:val="both"/>
      </w:pPr>
      <w:r>
        <w:rPr>
          <w:rFonts w:ascii="Times New Roman"/>
          <w:b w:val="false"/>
          <w:i w:val="false"/>
          <w:color w:val="000000"/>
          <w:sz w:val="28"/>
        </w:rPr>
        <w:t>
      замена узлов крепления стоек перил с новой анкеровкой;</w:t>
      </w:r>
    </w:p>
    <w:bookmarkEnd w:id="314"/>
    <w:bookmarkStart w:name="z465" w:id="315"/>
    <w:p>
      <w:pPr>
        <w:spacing w:after="0"/>
        <w:ind w:left="0"/>
        <w:jc w:val="both"/>
      </w:pPr>
      <w:r>
        <w:rPr>
          <w:rFonts w:ascii="Times New Roman"/>
          <w:b w:val="false"/>
          <w:i w:val="false"/>
          <w:color w:val="000000"/>
          <w:sz w:val="28"/>
        </w:rPr>
        <w:t>
      гидрофобизация или окраска всех поверхностей бетона конструкций (плит, ребер балок, арок и других элементов);</w:t>
      </w:r>
    </w:p>
    <w:bookmarkEnd w:id="315"/>
    <w:bookmarkStart w:name="z466" w:id="316"/>
    <w:p>
      <w:pPr>
        <w:spacing w:after="0"/>
        <w:ind w:left="0"/>
        <w:jc w:val="both"/>
      </w:pPr>
      <w:r>
        <w:rPr>
          <w:rFonts w:ascii="Times New Roman"/>
          <w:b w:val="false"/>
          <w:i w:val="false"/>
          <w:color w:val="000000"/>
          <w:sz w:val="28"/>
        </w:rPr>
        <w:t>
      ремонт стыков диафрагм;</w:t>
      </w:r>
    </w:p>
    <w:bookmarkEnd w:id="316"/>
    <w:bookmarkStart w:name="z467" w:id="317"/>
    <w:p>
      <w:pPr>
        <w:spacing w:after="0"/>
        <w:ind w:left="0"/>
        <w:jc w:val="both"/>
      </w:pPr>
      <w:r>
        <w:rPr>
          <w:rFonts w:ascii="Times New Roman"/>
          <w:b w:val="false"/>
          <w:i w:val="false"/>
          <w:color w:val="000000"/>
          <w:sz w:val="28"/>
        </w:rPr>
        <w:t>
      частичная перестройка или ремонт мостов и путепроводов, а также полная или частичная перестройка водопропускных труб, с доведением их габаритов и расчетных нагрузок до норм, соответствующих технической категории, установленной для ремонтируемой дороги, утвержденной технической документацией;</w:t>
      </w:r>
    </w:p>
    <w:bookmarkEnd w:id="317"/>
    <w:bookmarkStart w:name="z468" w:id="318"/>
    <w:p>
      <w:pPr>
        <w:spacing w:after="0"/>
        <w:ind w:left="0"/>
        <w:jc w:val="both"/>
      </w:pPr>
      <w:r>
        <w:rPr>
          <w:rFonts w:ascii="Times New Roman"/>
          <w:b w:val="false"/>
          <w:i w:val="false"/>
          <w:color w:val="000000"/>
          <w:sz w:val="28"/>
        </w:rPr>
        <w:t>
      выполнение несложных ремонтных работ на мостах (замена крайних балок, смена настилов, балочных клеток, отдельных узлов и элементов, исправление кладки, устройство или ремонт каменной или другой отделки);</w:t>
      </w:r>
    </w:p>
    <w:bookmarkEnd w:id="318"/>
    <w:bookmarkStart w:name="z469" w:id="319"/>
    <w:p>
      <w:pPr>
        <w:spacing w:after="0"/>
        <w:ind w:left="0"/>
        <w:jc w:val="both"/>
      </w:pPr>
      <w:r>
        <w:rPr>
          <w:rFonts w:ascii="Times New Roman"/>
          <w:b w:val="false"/>
          <w:i w:val="false"/>
          <w:color w:val="000000"/>
          <w:sz w:val="28"/>
        </w:rPr>
        <w:t>
      контроль строительного подъема в предварительно-напряженных железобетонных и металлических пролетных строениях;</w:t>
      </w:r>
    </w:p>
    <w:bookmarkEnd w:id="319"/>
    <w:bookmarkStart w:name="z470" w:id="320"/>
    <w:p>
      <w:pPr>
        <w:spacing w:after="0"/>
        <w:ind w:left="0"/>
        <w:jc w:val="both"/>
      </w:pPr>
      <w:r>
        <w:rPr>
          <w:rFonts w:ascii="Times New Roman"/>
          <w:b w:val="false"/>
          <w:i w:val="false"/>
          <w:color w:val="000000"/>
          <w:sz w:val="28"/>
        </w:rPr>
        <w:t>
      восстановление или замена покрытий на проезжей части мостового сооружения;</w:t>
      </w:r>
    </w:p>
    <w:bookmarkEnd w:id="320"/>
    <w:bookmarkStart w:name="z471" w:id="321"/>
    <w:p>
      <w:pPr>
        <w:spacing w:after="0"/>
        <w:ind w:left="0"/>
        <w:jc w:val="both"/>
      </w:pPr>
      <w:r>
        <w:rPr>
          <w:rFonts w:ascii="Times New Roman"/>
          <w:b w:val="false"/>
          <w:i w:val="false"/>
          <w:color w:val="000000"/>
          <w:sz w:val="28"/>
        </w:rPr>
        <w:t>
      зачеканка щелей в тротуарных блоках, укладка покрытий на тротуарах; ремонт или реконструкция ограждений;</w:t>
      </w:r>
    </w:p>
    <w:bookmarkEnd w:id="321"/>
    <w:bookmarkStart w:name="z472" w:id="322"/>
    <w:p>
      <w:pPr>
        <w:spacing w:after="0"/>
        <w:ind w:left="0"/>
        <w:jc w:val="both"/>
      </w:pPr>
      <w:r>
        <w:rPr>
          <w:rFonts w:ascii="Times New Roman"/>
          <w:b w:val="false"/>
          <w:i w:val="false"/>
          <w:color w:val="000000"/>
          <w:sz w:val="28"/>
        </w:rPr>
        <w:t>
      ремонт деформационных швов с заменой материалов и конструкций;</w:t>
      </w:r>
    </w:p>
    <w:bookmarkEnd w:id="322"/>
    <w:bookmarkStart w:name="z473" w:id="323"/>
    <w:p>
      <w:pPr>
        <w:spacing w:after="0"/>
        <w:ind w:left="0"/>
        <w:jc w:val="both"/>
      </w:pPr>
      <w:r>
        <w:rPr>
          <w:rFonts w:ascii="Times New Roman"/>
          <w:b w:val="false"/>
          <w:i w:val="false"/>
          <w:color w:val="000000"/>
          <w:sz w:val="28"/>
        </w:rPr>
        <w:t>
      ремонт гидроизоляции;</w:t>
      </w:r>
    </w:p>
    <w:bookmarkEnd w:id="323"/>
    <w:bookmarkStart w:name="z474" w:id="324"/>
    <w:p>
      <w:pPr>
        <w:spacing w:after="0"/>
        <w:ind w:left="0"/>
        <w:jc w:val="both"/>
      </w:pPr>
      <w:r>
        <w:rPr>
          <w:rFonts w:ascii="Times New Roman"/>
          <w:b w:val="false"/>
          <w:i w:val="false"/>
          <w:color w:val="000000"/>
          <w:sz w:val="28"/>
        </w:rPr>
        <w:t>
      ремонт и замена тротуаров, перил, бордюров;</w:t>
      </w:r>
    </w:p>
    <w:bookmarkEnd w:id="324"/>
    <w:bookmarkStart w:name="z475" w:id="325"/>
    <w:p>
      <w:pPr>
        <w:spacing w:after="0"/>
        <w:ind w:left="0"/>
        <w:jc w:val="both"/>
      </w:pPr>
      <w:r>
        <w:rPr>
          <w:rFonts w:ascii="Times New Roman"/>
          <w:b w:val="false"/>
          <w:i w:val="false"/>
          <w:color w:val="000000"/>
          <w:sz w:val="28"/>
        </w:rPr>
        <w:t>
      улучшение водоотвода на проезжей части моста, замена водоотводных трубок и окон;</w:t>
      </w:r>
    </w:p>
    <w:bookmarkEnd w:id="325"/>
    <w:bookmarkStart w:name="z476" w:id="326"/>
    <w:p>
      <w:pPr>
        <w:spacing w:after="0"/>
        <w:ind w:left="0"/>
        <w:jc w:val="both"/>
      </w:pPr>
      <w:r>
        <w:rPr>
          <w:rFonts w:ascii="Times New Roman"/>
          <w:b w:val="false"/>
          <w:i w:val="false"/>
          <w:color w:val="000000"/>
          <w:sz w:val="28"/>
        </w:rPr>
        <w:t>
      гидроизоляция фасадных поверхностей железобетонных конструкций, окраска поверхностей главных балок;</w:t>
      </w:r>
    </w:p>
    <w:bookmarkEnd w:id="326"/>
    <w:bookmarkStart w:name="z477" w:id="327"/>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bookmarkEnd w:id="327"/>
    <w:bookmarkStart w:name="z478" w:id="328"/>
    <w:p>
      <w:pPr>
        <w:spacing w:after="0"/>
        <w:ind w:left="0"/>
        <w:jc w:val="both"/>
      </w:pPr>
      <w:r>
        <w:rPr>
          <w:rFonts w:ascii="Times New Roman"/>
          <w:b w:val="false"/>
          <w:i w:val="false"/>
          <w:color w:val="000000"/>
          <w:sz w:val="28"/>
        </w:rPr>
        <w:t>
      сплошная окраска металлических пролетных строений;</w:t>
      </w:r>
    </w:p>
    <w:bookmarkEnd w:id="328"/>
    <w:bookmarkStart w:name="z479" w:id="329"/>
    <w:p>
      <w:pPr>
        <w:spacing w:after="0"/>
        <w:ind w:left="0"/>
        <w:jc w:val="both"/>
      </w:pPr>
      <w:r>
        <w:rPr>
          <w:rFonts w:ascii="Times New Roman"/>
          <w:b w:val="false"/>
          <w:i w:val="false"/>
          <w:color w:val="000000"/>
          <w:sz w:val="28"/>
        </w:rPr>
        <w:t>
      восстановление объединения балок между собой;</w:t>
      </w:r>
    </w:p>
    <w:bookmarkEnd w:id="329"/>
    <w:bookmarkStart w:name="z480" w:id="330"/>
    <w:p>
      <w:pPr>
        <w:spacing w:after="0"/>
        <w:ind w:left="0"/>
        <w:jc w:val="both"/>
      </w:pPr>
      <w:r>
        <w:rPr>
          <w:rFonts w:ascii="Times New Roman"/>
          <w:b w:val="false"/>
          <w:i w:val="false"/>
          <w:color w:val="000000"/>
          <w:sz w:val="28"/>
        </w:rPr>
        <w:t>
      ремонт дренажа и водоотвода, сопряжений моста с насыпью с заменой переходных плит;</w:t>
      </w:r>
    </w:p>
    <w:bookmarkEnd w:id="330"/>
    <w:bookmarkStart w:name="z481" w:id="331"/>
    <w:p>
      <w:pPr>
        <w:spacing w:after="0"/>
        <w:ind w:left="0"/>
        <w:jc w:val="both"/>
      </w:pPr>
      <w:r>
        <w:rPr>
          <w:rFonts w:ascii="Times New Roman"/>
          <w:b w:val="false"/>
          <w:i w:val="false"/>
          <w:color w:val="000000"/>
          <w:sz w:val="28"/>
        </w:rPr>
        <w:t>
      ремонт укреплений откосов земляного полотна и регуляционных сооружений;</w:t>
      </w:r>
    </w:p>
    <w:bookmarkEnd w:id="331"/>
    <w:bookmarkStart w:name="z482" w:id="332"/>
    <w:p>
      <w:pPr>
        <w:spacing w:after="0"/>
        <w:ind w:left="0"/>
        <w:jc w:val="both"/>
      </w:pPr>
      <w:r>
        <w:rPr>
          <w:rFonts w:ascii="Times New Roman"/>
          <w:b w:val="false"/>
          <w:i w:val="false"/>
          <w:color w:val="000000"/>
          <w:sz w:val="28"/>
        </w:rPr>
        <w:t>
      ликвидация промоин у опор и регуляционных сооружений;</w:t>
      </w:r>
    </w:p>
    <w:bookmarkEnd w:id="332"/>
    <w:bookmarkStart w:name="z483" w:id="333"/>
    <w:p>
      <w:pPr>
        <w:spacing w:after="0"/>
        <w:ind w:left="0"/>
        <w:jc w:val="both"/>
      </w:pPr>
      <w:r>
        <w:rPr>
          <w:rFonts w:ascii="Times New Roman"/>
          <w:b w:val="false"/>
          <w:i w:val="false"/>
          <w:color w:val="000000"/>
          <w:sz w:val="28"/>
        </w:rPr>
        <w:t>
      усиление отдельных элементов в металлических пролетных строениях, выправка элементов решетки на мостах со сквозными фермами;</w:t>
      </w:r>
    </w:p>
    <w:bookmarkEnd w:id="333"/>
    <w:bookmarkStart w:name="z484" w:id="334"/>
    <w:p>
      <w:pPr>
        <w:spacing w:after="0"/>
        <w:ind w:left="0"/>
        <w:jc w:val="both"/>
      </w:pPr>
      <w:r>
        <w:rPr>
          <w:rFonts w:ascii="Times New Roman"/>
          <w:b w:val="false"/>
          <w:i w:val="false"/>
          <w:color w:val="000000"/>
          <w:sz w:val="28"/>
        </w:rPr>
        <w:t>
      замена заклепок на высокопрочные болты;</w:t>
      </w:r>
    </w:p>
    <w:bookmarkEnd w:id="334"/>
    <w:bookmarkStart w:name="z485" w:id="335"/>
    <w:p>
      <w:pPr>
        <w:spacing w:after="0"/>
        <w:ind w:left="0"/>
        <w:jc w:val="both"/>
      </w:pPr>
      <w:r>
        <w:rPr>
          <w:rFonts w:ascii="Times New Roman"/>
          <w:b w:val="false"/>
          <w:i w:val="false"/>
          <w:color w:val="000000"/>
          <w:sz w:val="28"/>
        </w:rPr>
        <w:t>
      ремонт и восстановление проектного положения опорных частей;</w:t>
      </w:r>
    </w:p>
    <w:bookmarkEnd w:id="335"/>
    <w:bookmarkStart w:name="z486" w:id="336"/>
    <w:p>
      <w:pPr>
        <w:spacing w:after="0"/>
        <w:ind w:left="0"/>
        <w:jc w:val="both"/>
      </w:pPr>
      <w:r>
        <w:rPr>
          <w:rFonts w:ascii="Times New Roman"/>
          <w:b w:val="false"/>
          <w:i w:val="false"/>
          <w:color w:val="000000"/>
          <w:sz w:val="28"/>
        </w:rPr>
        <w:t>
      ремонт и восстановление сливов на опорных площадках;</w:t>
      </w:r>
    </w:p>
    <w:bookmarkEnd w:id="336"/>
    <w:bookmarkStart w:name="z487" w:id="337"/>
    <w:p>
      <w:pPr>
        <w:spacing w:after="0"/>
        <w:ind w:left="0"/>
        <w:jc w:val="both"/>
      </w:pPr>
      <w:r>
        <w:rPr>
          <w:rFonts w:ascii="Times New Roman"/>
          <w:b w:val="false"/>
          <w:i w:val="false"/>
          <w:color w:val="000000"/>
          <w:sz w:val="28"/>
        </w:rPr>
        <w:t>
      расшивка швов облицовки, инъекцирование растворов в трещины;</w:t>
      </w:r>
    </w:p>
    <w:bookmarkEnd w:id="337"/>
    <w:bookmarkStart w:name="z488" w:id="338"/>
    <w:p>
      <w:pPr>
        <w:spacing w:after="0"/>
        <w:ind w:left="0"/>
        <w:jc w:val="both"/>
      </w:pPr>
      <w:r>
        <w:rPr>
          <w:rFonts w:ascii="Times New Roman"/>
          <w:b w:val="false"/>
          <w:i w:val="false"/>
          <w:color w:val="000000"/>
          <w:sz w:val="28"/>
        </w:rPr>
        <w:t>
      ремонт и восстановление смотровых устройств пролетных строений и опор;</w:t>
      </w:r>
    </w:p>
    <w:bookmarkEnd w:id="338"/>
    <w:bookmarkStart w:name="z489" w:id="339"/>
    <w:p>
      <w:pPr>
        <w:spacing w:after="0"/>
        <w:ind w:left="0"/>
        <w:jc w:val="both"/>
      </w:pPr>
      <w:r>
        <w:rPr>
          <w:rFonts w:ascii="Times New Roman"/>
          <w:b w:val="false"/>
          <w:i w:val="false"/>
          <w:color w:val="000000"/>
          <w:sz w:val="28"/>
        </w:rPr>
        <w:t>
      ремонт тела опор;</w:t>
      </w:r>
    </w:p>
    <w:bookmarkEnd w:id="339"/>
    <w:bookmarkStart w:name="z490" w:id="340"/>
    <w:p>
      <w:pPr>
        <w:spacing w:after="0"/>
        <w:ind w:left="0"/>
        <w:jc w:val="both"/>
      </w:pPr>
      <w:r>
        <w:rPr>
          <w:rFonts w:ascii="Times New Roman"/>
          <w:b w:val="false"/>
          <w:i w:val="false"/>
          <w:color w:val="000000"/>
          <w:sz w:val="28"/>
        </w:rPr>
        <w:t>
      усиление опорных частей в местах опирания железобетонных пролетных строений;</w:t>
      </w:r>
    </w:p>
    <w:bookmarkEnd w:id="340"/>
    <w:bookmarkStart w:name="z491" w:id="341"/>
    <w:p>
      <w:pPr>
        <w:spacing w:after="0"/>
        <w:ind w:left="0"/>
        <w:jc w:val="both"/>
      </w:pPr>
      <w:r>
        <w:rPr>
          <w:rFonts w:ascii="Times New Roman"/>
          <w:b w:val="false"/>
          <w:i w:val="false"/>
          <w:color w:val="000000"/>
          <w:sz w:val="28"/>
        </w:rPr>
        <w:t>
      замена или ремонт отдельных звеньев и оголовков труб, исправление изоляции и стыков;</w:t>
      </w:r>
    </w:p>
    <w:bookmarkEnd w:id="341"/>
    <w:bookmarkStart w:name="z492" w:id="342"/>
    <w:p>
      <w:pPr>
        <w:spacing w:after="0"/>
        <w:ind w:left="0"/>
        <w:jc w:val="both"/>
      </w:pPr>
      <w:r>
        <w:rPr>
          <w:rFonts w:ascii="Times New Roman"/>
          <w:b w:val="false"/>
          <w:i w:val="false"/>
          <w:color w:val="000000"/>
          <w:sz w:val="28"/>
        </w:rPr>
        <w:t>
      ремонт подпорных стен, укрепительных и регуляционных сооружений, галерей и навесов, а также замена их отдельных элементов;</w:t>
      </w:r>
    </w:p>
    <w:bookmarkEnd w:id="342"/>
    <w:bookmarkStart w:name="z493" w:id="343"/>
    <w:p>
      <w:pPr>
        <w:spacing w:after="0"/>
        <w:ind w:left="0"/>
        <w:jc w:val="both"/>
      </w:pPr>
      <w:r>
        <w:rPr>
          <w:rFonts w:ascii="Times New Roman"/>
          <w:b w:val="false"/>
          <w:i w:val="false"/>
          <w:color w:val="000000"/>
          <w:sz w:val="28"/>
        </w:rPr>
        <w:t>
      ремонт и замена стеновых колец, плит, колодцев и шарниров;</w:t>
      </w:r>
    </w:p>
    <w:bookmarkEnd w:id="343"/>
    <w:bookmarkStart w:name="z344" w:id="344"/>
    <w:p>
      <w:pPr>
        <w:spacing w:after="0"/>
        <w:ind w:left="0"/>
        <w:jc w:val="both"/>
      </w:pPr>
      <w:r>
        <w:rPr>
          <w:rFonts w:ascii="Times New Roman"/>
          <w:b w:val="false"/>
          <w:i w:val="false"/>
          <w:color w:val="000000"/>
          <w:sz w:val="28"/>
        </w:rPr>
        <w:t>
      4) по обстановке и обустройству улиц и дорог, объектам организации движения, связи, освещению:</w:t>
      </w:r>
    </w:p>
    <w:bookmarkEnd w:id="344"/>
    <w:bookmarkStart w:name="z345" w:id="345"/>
    <w:p>
      <w:pPr>
        <w:spacing w:after="0"/>
        <w:ind w:left="0"/>
        <w:jc w:val="both"/>
      </w:pPr>
      <w:r>
        <w:rPr>
          <w:rFonts w:ascii="Times New Roman"/>
          <w:b w:val="false"/>
          <w:i w:val="false"/>
          <w:color w:val="000000"/>
          <w:sz w:val="28"/>
        </w:rPr>
        <w:t>
      устройство новых отдельных ограждений, установка новых и замена (восстановление) дорожных знаков и направляющих устройств на ремонтируемых участках, ремонт ограждений, включая архитектурное оформление и благоустройство отдельных развязок, площадок отдыха, стоянок автомобилей, достопримечательных мест;</w:t>
      </w:r>
    </w:p>
    <w:bookmarkEnd w:id="345"/>
    <w:bookmarkStart w:name="z346" w:id="346"/>
    <w:p>
      <w:pPr>
        <w:spacing w:after="0"/>
        <w:ind w:left="0"/>
        <w:jc w:val="both"/>
      </w:pPr>
      <w:r>
        <w:rPr>
          <w:rFonts w:ascii="Times New Roman"/>
          <w:b w:val="false"/>
          <w:i w:val="false"/>
          <w:color w:val="000000"/>
          <w:sz w:val="28"/>
        </w:rPr>
        <w:t>
      устройство и ремонт сигнализации, объектов организации дорожного движения (светофоры, электронные и дорожные знаки, информационные табло), средств связи и освещений;</w:t>
      </w:r>
    </w:p>
    <w:bookmarkEnd w:id="346"/>
    <w:bookmarkStart w:name="z347" w:id="347"/>
    <w:p>
      <w:pPr>
        <w:spacing w:after="0"/>
        <w:ind w:left="0"/>
        <w:jc w:val="both"/>
      </w:pPr>
      <w:r>
        <w:rPr>
          <w:rFonts w:ascii="Times New Roman"/>
          <w:b w:val="false"/>
          <w:i w:val="false"/>
          <w:color w:val="000000"/>
          <w:sz w:val="28"/>
        </w:rPr>
        <w:t>
      восстановление дорожных информационных систем и комплексов, знаков и табло индивидуального проектирования, элементов и систем диспетчерского и автоматизированного управления дорожным движением; автономных и дистанционно управляемых знаков, и табло со сменной информацией, светофорных объектов;</w:t>
      </w:r>
    </w:p>
    <w:bookmarkEnd w:id="347"/>
    <w:bookmarkStart w:name="z348" w:id="348"/>
    <w:p>
      <w:pPr>
        <w:spacing w:after="0"/>
        <w:ind w:left="0"/>
        <w:jc w:val="both"/>
      </w:pPr>
      <w:r>
        <w:rPr>
          <w:rFonts w:ascii="Times New Roman"/>
          <w:b w:val="false"/>
          <w:i w:val="false"/>
          <w:color w:val="000000"/>
          <w:sz w:val="28"/>
        </w:rPr>
        <w:t>
      ремонт элементов обустройства автодорог (автопавильонов, подпорных стен, информационных панно и других сооружений);</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постановлением акимата Карагандинской области от 13.01.2025 </w:t>
      </w:r>
      <w:r>
        <w:rPr>
          <w:rFonts w:ascii="Times New Roman"/>
          <w:b w:val="false"/>
          <w:i w:val="false"/>
          <w:color w:val="000000"/>
          <w:sz w:val="28"/>
        </w:rPr>
        <w:t>№ 02/01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49"/>
    <w:p>
      <w:pPr>
        <w:spacing w:after="0"/>
        <w:ind w:left="0"/>
        <w:jc w:val="both"/>
      </w:pPr>
      <w:r>
        <w:rPr>
          <w:rFonts w:ascii="Times New Roman"/>
          <w:b w:val="false"/>
          <w:i w:val="false"/>
          <w:color w:val="000000"/>
          <w:sz w:val="28"/>
        </w:rPr>
        <w:t xml:space="preserve">
       31. Другие виды работ, обеспечивающие восстановление эксплуатационного состояния дороги и безопасность движения транспортных средств. </w:t>
      </w:r>
    </w:p>
    <w:bookmarkEnd w:id="349"/>
    <w:bookmarkStart w:name="z350" w:id="350"/>
    <w:p>
      <w:pPr>
        <w:spacing w:after="0"/>
        <w:ind w:left="0"/>
        <w:jc w:val="left"/>
      </w:pPr>
      <w:r>
        <w:rPr>
          <w:rFonts w:ascii="Times New Roman"/>
          <w:b/>
          <w:i w:val="false"/>
          <w:color w:val="000000"/>
        </w:rPr>
        <w:t xml:space="preserve"> Глава 5. Капитальный ремонт улиц и их сооружений</w:t>
      </w:r>
    </w:p>
    <w:bookmarkEnd w:id="350"/>
    <w:bookmarkStart w:name="z351" w:id="351"/>
    <w:p>
      <w:pPr>
        <w:spacing w:after="0"/>
        <w:ind w:left="0"/>
        <w:jc w:val="both"/>
      </w:pPr>
      <w:r>
        <w:rPr>
          <w:rFonts w:ascii="Times New Roman"/>
          <w:b w:val="false"/>
          <w:i w:val="false"/>
          <w:color w:val="000000"/>
          <w:sz w:val="28"/>
        </w:rPr>
        <w:t>
      32. Капитальный ремонт предусматривает периодическое выполнение работ, связанных с повышением транспортно-эксплуатационного состояния дороги и дорожных сооружений, с изменениями в организации дорожного движения, с увеличением количество полос движения, прочности, дорожных одежд и дорожных сооружений.</w:t>
      </w:r>
    </w:p>
    <w:bookmarkEnd w:id="351"/>
    <w:bookmarkStart w:name="z352" w:id="352"/>
    <w:p>
      <w:pPr>
        <w:spacing w:after="0"/>
        <w:ind w:left="0"/>
        <w:jc w:val="both"/>
      </w:pPr>
      <w:r>
        <w:rPr>
          <w:rFonts w:ascii="Times New Roman"/>
          <w:b w:val="false"/>
          <w:i w:val="false"/>
          <w:color w:val="000000"/>
          <w:sz w:val="28"/>
        </w:rPr>
        <w:t>
       33. В состав капитального ремонта УДС городских дорог и дорожных сооружений относятся следующие виды работ:</w:t>
      </w:r>
    </w:p>
    <w:bookmarkEnd w:id="352"/>
    <w:bookmarkStart w:name="z353" w:id="353"/>
    <w:p>
      <w:pPr>
        <w:spacing w:after="0"/>
        <w:ind w:left="0"/>
        <w:jc w:val="both"/>
      </w:pPr>
      <w:r>
        <w:rPr>
          <w:rFonts w:ascii="Times New Roman"/>
          <w:b w:val="false"/>
          <w:i w:val="false"/>
          <w:color w:val="000000"/>
          <w:sz w:val="28"/>
        </w:rPr>
        <w:t>
      предпроектная проработка;</w:t>
      </w:r>
    </w:p>
    <w:bookmarkEnd w:id="353"/>
    <w:bookmarkStart w:name="z354" w:id="354"/>
    <w:p>
      <w:pPr>
        <w:spacing w:after="0"/>
        <w:ind w:left="0"/>
        <w:jc w:val="both"/>
      </w:pPr>
      <w:r>
        <w:rPr>
          <w:rFonts w:ascii="Times New Roman"/>
          <w:b w:val="false"/>
          <w:i w:val="false"/>
          <w:color w:val="000000"/>
          <w:sz w:val="28"/>
        </w:rPr>
        <w:t>
      производство дорожно-ремонтных работ с обустройством УДС, организацией и обеспечению безопасности движения;</w:t>
      </w:r>
    </w:p>
    <w:bookmarkEnd w:id="354"/>
    <w:bookmarkStart w:name="z355" w:id="355"/>
    <w:p>
      <w:pPr>
        <w:spacing w:after="0"/>
        <w:ind w:left="0"/>
        <w:jc w:val="both"/>
      </w:pPr>
      <w:r>
        <w:rPr>
          <w:rFonts w:ascii="Times New Roman"/>
          <w:b w:val="false"/>
          <w:i w:val="false"/>
          <w:color w:val="000000"/>
          <w:sz w:val="28"/>
        </w:rPr>
        <w:t>
      контроль качества и приемка дорожно-ремонтных работ.</w:t>
      </w:r>
    </w:p>
    <w:bookmarkEnd w:id="355"/>
    <w:bookmarkStart w:name="z356" w:id="356"/>
    <w:p>
      <w:pPr>
        <w:spacing w:after="0"/>
        <w:ind w:left="0"/>
        <w:jc w:val="both"/>
      </w:pPr>
      <w:r>
        <w:rPr>
          <w:rFonts w:ascii="Times New Roman"/>
          <w:b w:val="false"/>
          <w:i w:val="false"/>
          <w:color w:val="000000"/>
          <w:sz w:val="28"/>
        </w:rPr>
        <w:t>
       34. Капитальный ремонт должен производиться комплексно по всем структурным элементам УДС на всем протяжении ремонтируемого участка. Допускается при соответствующем обосновании проведение выборочного капитального ремонта отдельных участков, ограниченных перекрестками с пересекающимися улицами или границами предыдущего капитального ремонта, и отдельных элементов УДС.</w:t>
      </w:r>
    </w:p>
    <w:bookmarkEnd w:id="356"/>
    <w:bookmarkStart w:name="z357" w:id="357"/>
    <w:p>
      <w:pPr>
        <w:spacing w:after="0"/>
        <w:ind w:left="0"/>
        <w:jc w:val="both"/>
      </w:pPr>
      <w:r>
        <w:rPr>
          <w:rFonts w:ascii="Times New Roman"/>
          <w:b w:val="false"/>
          <w:i w:val="false"/>
          <w:color w:val="000000"/>
          <w:sz w:val="28"/>
        </w:rPr>
        <w:t>
      Участки улиц населенных пунктов, подлежащие капитальному ремонту, устанавливаются на основе межремонтных сроков службы и результатов инструментальной диагностики дорог населенных пунктов.</w:t>
      </w:r>
    </w:p>
    <w:bookmarkEnd w:id="357"/>
    <w:bookmarkStart w:name="z358" w:id="358"/>
    <w:p>
      <w:pPr>
        <w:spacing w:after="0"/>
        <w:ind w:left="0"/>
        <w:jc w:val="both"/>
      </w:pPr>
      <w:r>
        <w:rPr>
          <w:rFonts w:ascii="Times New Roman"/>
          <w:b w:val="false"/>
          <w:i w:val="false"/>
          <w:color w:val="000000"/>
          <w:sz w:val="28"/>
        </w:rPr>
        <w:t>
       35. Капитальный ремонт УДС выполняется по проектной (проектно- сметной) документации, прошедшей государственную экспертизу и утвержденной в порядке, установленном действующим законодательством Республики Казахстан. Проект на капитальный ремонт дороги населенных пунктов выполняют на основе результатов инструментальной диагностики транспортно-эксплуатационного состояния УДС, анализа и оценки полученных результатов.</w:t>
      </w:r>
    </w:p>
    <w:bookmarkEnd w:id="358"/>
    <w:bookmarkStart w:name="z359" w:id="359"/>
    <w:p>
      <w:pPr>
        <w:spacing w:after="0"/>
        <w:ind w:left="0"/>
        <w:jc w:val="both"/>
      </w:pPr>
      <w:r>
        <w:rPr>
          <w:rFonts w:ascii="Times New Roman"/>
          <w:b w:val="false"/>
          <w:i w:val="false"/>
          <w:color w:val="000000"/>
          <w:sz w:val="28"/>
        </w:rPr>
        <w:t>
      В отдельных случаях, при работах, вызванных аварийными ситуациями, разрешается проводить капитальный ремонт по ведомостям дефектов и исполнительным сметам, оформленным в последующем в соответствии с действующим законодательством.</w:t>
      </w:r>
    </w:p>
    <w:bookmarkEnd w:id="359"/>
    <w:bookmarkStart w:name="z360" w:id="360"/>
    <w:p>
      <w:pPr>
        <w:spacing w:after="0"/>
        <w:ind w:left="0"/>
        <w:jc w:val="both"/>
      </w:pPr>
      <w:r>
        <w:rPr>
          <w:rFonts w:ascii="Times New Roman"/>
          <w:b w:val="false"/>
          <w:i w:val="false"/>
          <w:color w:val="000000"/>
          <w:sz w:val="28"/>
        </w:rPr>
        <w:t>
       36. При капитальном ремонте разрешается производить отдельные спрямления и переустройства дороги населенных пунктов, как в плане, так и в продольном профиле, протяженностью до 25 % от общей длины дороги.</w:t>
      </w:r>
    </w:p>
    <w:bookmarkEnd w:id="360"/>
    <w:bookmarkStart w:name="z361" w:id="361"/>
    <w:p>
      <w:pPr>
        <w:spacing w:after="0"/>
        <w:ind w:left="0"/>
        <w:jc w:val="both"/>
      </w:pPr>
      <w:r>
        <w:rPr>
          <w:rFonts w:ascii="Times New Roman"/>
          <w:b w:val="false"/>
          <w:i w:val="false"/>
          <w:color w:val="000000"/>
          <w:sz w:val="28"/>
        </w:rPr>
        <w:t>
       37. Предпроектные работы включают в себя работы:</w:t>
      </w:r>
    </w:p>
    <w:bookmarkEnd w:id="361"/>
    <w:bookmarkStart w:name="z362" w:id="362"/>
    <w:p>
      <w:pPr>
        <w:spacing w:after="0"/>
        <w:ind w:left="0"/>
        <w:jc w:val="both"/>
      </w:pPr>
      <w:r>
        <w:rPr>
          <w:rFonts w:ascii="Times New Roman"/>
          <w:b w:val="false"/>
          <w:i w:val="false"/>
          <w:color w:val="000000"/>
          <w:sz w:val="28"/>
        </w:rPr>
        <w:t>
      уточнение сведений о предстоящих разрытиях УДС;</w:t>
      </w:r>
    </w:p>
    <w:bookmarkEnd w:id="362"/>
    <w:bookmarkStart w:name="z363" w:id="363"/>
    <w:p>
      <w:pPr>
        <w:spacing w:after="0"/>
        <w:ind w:left="0"/>
        <w:jc w:val="both"/>
      </w:pPr>
      <w:r>
        <w:rPr>
          <w:rFonts w:ascii="Times New Roman"/>
          <w:b w:val="false"/>
          <w:i w:val="false"/>
          <w:color w:val="000000"/>
          <w:sz w:val="28"/>
        </w:rPr>
        <w:t>
      определение интенсивности движения и состава транспортного потока на основании данных системы мониторинга транспортных потоков и дорожно- транспортных условий;</w:t>
      </w:r>
    </w:p>
    <w:bookmarkEnd w:id="363"/>
    <w:bookmarkStart w:name="z364" w:id="364"/>
    <w:p>
      <w:pPr>
        <w:spacing w:after="0"/>
        <w:ind w:left="0"/>
        <w:jc w:val="both"/>
      </w:pPr>
      <w:r>
        <w:rPr>
          <w:rFonts w:ascii="Times New Roman"/>
          <w:b w:val="false"/>
          <w:i w:val="false"/>
          <w:color w:val="000000"/>
          <w:sz w:val="28"/>
        </w:rPr>
        <w:t>
      написание заключения по техническому состоянию УДС.</w:t>
      </w:r>
    </w:p>
    <w:bookmarkEnd w:id="364"/>
    <w:bookmarkStart w:name="z365" w:id="365"/>
    <w:p>
      <w:pPr>
        <w:spacing w:after="0"/>
        <w:ind w:left="0"/>
        <w:jc w:val="both"/>
      </w:pPr>
      <w:r>
        <w:rPr>
          <w:rFonts w:ascii="Times New Roman"/>
          <w:b w:val="false"/>
          <w:i w:val="false"/>
          <w:color w:val="000000"/>
          <w:sz w:val="28"/>
        </w:rPr>
        <w:t>
       38. Разработка проектно-сметной документации предусматривает следующие виды работ:</w:t>
      </w:r>
    </w:p>
    <w:bookmarkEnd w:id="365"/>
    <w:bookmarkStart w:name="z366" w:id="366"/>
    <w:p>
      <w:pPr>
        <w:spacing w:after="0"/>
        <w:ind w:left="0"/>
        <w:jc w:val="both"/>
      </w:pPr>
      <w:r>
        <w:rPr>
          <w:rFonts w:ascii="Times New Roman"/>
          <w:b w:val="false"/>
          <w:i w:val="false"/>
          <w:color w:val="000000"/>
          <w:sz w:val="28"/>
        </w:rPr>
        <w:t xml:space="preserve">
      1) топографическая съемка объекта с учетом высотных отметок; </w:t>
      </w:r>
    </w:p>
    <w:bookmarkEnd w:id="366"/>
    <w:bookmarkStart w:name="z367" w:id="367"/>
    <w:p>
      <w:pPr>
        <w:spacing w:after="0"/>
        <w:ind w:left="0"/>
        <w:jc w:val="both"/>
      </w:pPr>
      <w:r>
        <w:rPr>
          <w:rFonts w:ascii="Times New Roman"/>
          <w:b w:val="false"/>
          <w:i w:val="false"/>
          <w:color w:val="000000"/>
          <w:sz w:val="28"/>
        </w:rPr>
        <w:t>
      2) назначение требуемых видов ремонта, определение состава и объемов работ, выбор типов и марок материалов с учетом результатов диагностики, показателей интенсивности и состава транспортного потока, зоны проведения ремонта (скоростные полосы, остановки общественного транспорта, участки торможения у светофоров);</w:t>
      </w:r>
    </w:p>
    <w:bookmarkEnd w:id="367"/>
    <w:bookmarkStart w:name="z368" w:id="368"/>
    <w:p>
      <w:pPr>
        <w:spacing w:after="0"/>
        <w:ind w:left="0"/>
        <w:jc w:val="both"/>
      </w:pPr>
      <w:r>
        <w:rPr>
          <w:rFonts w:ascii="Times New Roman"/>
          <w:b w:val="false"/>
          <w:i w:val="false"/>
          <w:color w:val="000000"/>
          <w:sz w:val="28"/>
        </w:rPr>
        <w:t xml:space="preserve">
      3) разработка проектов временной организации дорожного движения в период производства строительных работ; </w:t>
      </w:r>
    </w:p>
    <w:bookmarkEnd w:id="368"/>
    <w:bookmarkStart w:name="z369" w:id="369"/>
    <w:p>
      <w:pPr>
        <w:spacing w:after="0"/>
        <w:ind w:left="0"/>
        <w:jc w:val="both"/>
      </w:pPr>
      <w:r>
        <w:rPr>
          <w:rFonts w:ascii="Times New Roman"/>
          <w:b w:val="false"/>
          <w:i w:val="false"/>
          <w:color w:val="000000"/>
          <w:sz w:val="28"/>
        </w:rPr>
        <w:t>
      4) проектирование с составлением пояснительной записки, в том числе расчетов, чертежей, схем и сметной документации;</w:t>
      </w:r>
    </w:p>
    <w:bookmarkEnd w:id="369"/>
    <w:bookmarkStart w:name="z370" w:id="370"/>
    <w:p>
      <w:pPr>
        <w:spacing w:after="0"/>
        <w:ind w:left="0"/>
        <w:jc w:val="both"/>
      </w:pPr>
      <w:r>
        <w:rPr>
          <w:rFonts w:ascii="Times New Roman"/>
          <w:b w:val="false"/>
          <w:i w:val="false"/>
          <w:color w:val="000000"/>
          <w:sz w:val="28"/>
        </w:rPr>
        <w:t>
      5) согласование с заинтересованными сторонами и государственными органами и государственная экспертиза проектно-сметной документации;</w:t>
      </w:r>
    </w:p>
    <w:bookmarkEnd w:id="370"/>
    <w:bookmarkStart w:name="z371" w:id="371"/>
    <w:p>
      <w:pPr>
        <w:spacing w:after="0"/>
        <w:ind w:left="0"/>
        <w:jc w:val="both"/>
      </w:pPr>
      <w:r>
        <w:rPr>
          <w:rFonts w:ascii="Times New Roman"/>
          <w:b w:val="false"/>
          <w:i w:val="false"/>
          <w:color w:val="000000"/>
          <w:sz w:val="28"/>
        </w:rPr>
        <w:t>
      6) инженерное и научно-техническое сопровождение проектирования и выполнения наиболее сложных работ по капитальному ремонту.</w:t>
      </w:r>
    </w:p>
    <w:bookmarkEnd w:id="371"/>
    <w:bookmarkStart w:name="z372" w:id="372"/>
    <w:p>
      <w:pPr>
        <w:spacing w:after="0"/>
        <w:ind w:left="0"/>
        <w:jc w:val="both"/>
      </w:pPr>
      <w:r>
        <w:rPr>
          <w:rFonts w:ascii="Times New Roman"/>
          <w:b w:val="false"/>
          <w:i w:val="false"/>
          <w:color w:val="000000"/>
          <w:sz w:val="28"/>
        </w:rPr>
        <w:t xml:space="preserve">
      39. Производство дорожно-ремонтных работ (капитальный ремонт, конструктивных элементов и элементов обустройства УДС), в том числе: </w:t>
      </w:r>
    </w:p>
    <w:bookmarkEnd w:id="372"/>
    <w:bookmarkStart w:name="z373" w:id="373"/>
    <w:p>
      <w:pPr>
        <w:spacing w:after="0"/>
        <w:ind w:left="0"/>
        <w:jc w:val="both"/>
      </w:pPr>
      <w:r>
        <w:rPr>
          <w:rFonts w:ascii="Times New Roman"/>
          <w:b w:val="false"/>
          <w:i w:val="false"/>
          <w:color w:val="000000"/>
          <w:sz w:val="28"/>
        </w:rPr>
        <w:t>
      1) по земляному полотну и водоотводу:</w:t>
      </w:r>
    </w:p>
    <w:bookmarkEnd w:id="373"/>
    <w:bookmarkStart w:name="z374" w:id="374"/>
    <w:p>
      <w:pPr>
        <w:spacing w:after="0"/>
        <w:ind w:left="0"/>
        <w:jc w:val="both"/>
      </w:pPr>
      <w:r>
        <w:rPr>
          <w:rFonts w:ascii="Times New Roman"/>
          <w:b w:val="false"/>
          <w:i w:val="false"/>
          <w:color w:val="000000"/>
          <w:sz w:val="28"/>
        </w:rPr>
        <w:t>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дороги, утвержденной технической документацией (уширение, подъемка, замена грунтов, обеспечение видимости, увеличение радиусов закруглений, смягчение продольных уклонов, устройство вертикальных кривых и виражей), спрямление отдельных участков дороги;</w:t>
      </w:r>
    </w:p>
    <w:bookmarkEnd w:id="374"/>
    <w:bookmarkStart w:name="z375" w:id="375"/>
    <w:p>
      <w:pPr>
        <w:spacing w:after="0"/>
        <w:ind w:left="0"/>
        <w:jc w:val="both"/>
      </w:pPr>
      <w:r>
        <w:rPr>
          <w:rFonts w:ascii="Times New Roman"/>
          <w:b w:val="false"/>
          <w:i w:val="false"/>
          <w:color w:val="000000"/>
          <w:sz w:val="28"/>
        </w:rPr>
        <w:t>
      устранение пучинистых, оползневых и обвальных участков, устройство дренажей, изолирующих прослоек и другие работы, обеспечивающие устойчивость земляного полотна;</w:t>
      </w:r>
    </w:p>
    <w:bookmarkEnd w:id="375"/>
    <w:bookmarkStart w:name="z376" w:id="376"/>
    <w:p>
      <w:pPr>
        <w:spacing w:after="0"/>
        <w:ind w:left="0"/>
        <w:jc w:val="both"/>
      </w:pPr>
      <w:r>
        <w:rPr>
          <w:rFonts w:ascii="Times New Roman"/>
          <w:b w:val="false"/>
          <w:i w:val="false"/>
          <w:color w:val="000000"/>
          <w:sz w:val="28"/>
        </w:rPr>
        <w:t>
      восстановление и перестройка существующих, а также постройка новых необходимых водоотводных устройств, берегозащитных и противоэрозионных сооружений;</w:t>
      </w:r>
    </w:p>
    <w:bookmarkEnd w:id="376"/>
    <w:bookmarkStart w:name="z377" w:id="377"/>
    <w:p>
      <w:pPr>
        <w:spacing w:after="0"/>
        <w:ind w:left="0"/>
        <w:jc w:val="both"/>
      </w:pPr>
      <w:r>
        <w:rPr>
          <w:rFonts w:ascii="Times New Roman"/>
          <w:b w:val="false"/>
          <w:i w:val="false"/>
          <w:color w:val="000000"/>
          <w:sz w:val="28"/>
        </w:rPr>
        <w:t>
      устройство земляного полотна и системы водоотвода на пересечениях и примыканиях дорог населенных пунктов;</w:t>
      </w:r>
    </w:p>
    <w:bookmarkEnd w:id="377"/>
    <w:bookmarkStart w:name="z378" w:id="378"/>
    <w:p>
      <w:pPr>
        <w:spacing w:after="0"/>
        <w:ind w:left="0"/>
        <w:jc w:val="both"/>
      </w:pPr>
      <w:r>
        <w:rPr>
          <w:rFonts w:ascii="Times New Roman"/>
          <w:b w:val="false"/>
          <w:i w:val="false"/>
          <w:color w:val="000000"/>
          <w:sz w:val="28"/>
        </w:rPr>
        <w:t>
      устройство площадок для остановки, стоянки автомобилей вне проезжей части дорог населенных пунктов;</w:t>
      </w:r>
    </w:p>
    <w:bookmarkEnd w:id="378"/>
    <w:bookmarkStart w:name="z379" w:id="379"/>
    <w:p>
      <w:pPr>
        <w:spacing w:after="0"/>
        <w:ind w:left="0"/>
        <w:jc w:val="both"/>
      </w:pPr>
      <w:r>
        <w:rPr>
          <w:rFonts w:ascii="Times New Roman"/>
          <w:b w:val="false"/>
          <w:i w:val="false"/>
          <w:color w:val="000000"/>
          <w:sz w:val="28"/>
        </w:rPr>
        <w:t>
      рекультивация придорожных резервов, ликвидируемых участков дорог, расположенных в зоне работ по капитальному ремонту дорог (в соответствии с проектно-сметной документацией);</w:t>
      </w:r>
    </w:p>
    <w:bookmarkEnd w:id="379"/>
    <w:bookmarkStart w:name="z380" w:id="380"/>
    <w:p>
      <w:pPr>
        <w:spacing w:after="0"/>
        <w:ind w:left="0"/>
        <w:jc w:val="both"/>
      </w:pPr>
      <w:r>
        <w:rPr>
          <w:rFonts w:ascii="Times New Roman"/>
          <w:b w:val="false"/>
          <w:i w:val="false"/>
          <w:color w:val="000000"/>
          <w:sz w:val="28"/>
        </w:rPr>
        <w:t>
      ликвидация последствий паводковых, селевых, оползневых, ливневых, сейсмических и других стихийных разрушений;</w:t>
      </w:r>
    </w:p>
    <w:bookmarkEnd w:id="380"/>
    <w:bookmarkStart w:name="z381" w:id="381"/>
    <w:p>
      <w:pPr>
        <w:spacing w:after="0"/>
        <w:ind w:left="0"/>
        <w:jc w:val="both"/>
      </w:pPr>
      <w:r>
        <w:rPr>
          <w:rFonts w:ascii="Times New Roman"/>
          <w:b w:val="false"/>
          <w:i w:val="false"/>
          <w:color w:val="000000"/>
          <w:sz w:val="28"/>
        </w:rPr>
        <w:t>
      2) по дорожным одеждам, с асфальтобетонным покрытием:</w:t>
      </w:r>
    </w:p>
    <w:bookmarkEnd w:id="381"/>
    <w:bookmarkStart w:name="z382" w:id="382"/>
    <w:p>
      <w:pPr>
        <w:spacing w:after="0"/>
        <w:ind w:left="0"/>
        <w:jc w:val="both"/>
      </w:pPr>
      <w:r>
        <w:rPr>
          <w:rFonts w:ascii="Times New Roman"/>
          <w:b w:val="false"/>
          <w:i w:val="false"/>
          <w:color w:val="000000"/>
          <w:sz w:val="28"/>
        </w:rPr>
        <w:t>
      усиление (утолщение), уширение дорожных одежд и устройство более совершенных типов дорожной одежды;</w:t>
      </w:r>
    </w:p>
    <w:bookmarkEnd w:id="382"/>
    <w:bookmarkStart w:name="z383" w:id="383"/>
    <w:p>
      <w:pPr>
        <w:spacing w:after="0"/>
        <w:ind w:left="0"/>
        <w:jc w:val="both"/>
      </w:pPr>
      <w:r>
        <w:rPr>
          <w:rFonts w:ascii="Times New Roman"/>
          <w:b w:val="false"/>
          <w:i w:val="false"/>
          <w:color w:val="000000"/>
          <w:sz w:val="28"/>
        </w:rPr>
        <w:t>
      устройство дорожных одежд вновь на переустраиваемых (спрямляемых) участках дорог;</w:t>
      </w:r>
    </w:p>
    <w:bookmarkEnd w:id="383"/>
    <w:bookmarkStart w:name="z384" w:id="384"/>
    <w:p>
      <w:pPr>
        <w:spacing w:after="0"/>
        <w:ind w:left="0"/>
        <w:jc w:val="both"/>
      </w:pPr>
      <w:r>
        <w:rPr>
          <w:rFonts w:ascii="Times New Roman"/>
          <w:b w:val="false"/>
          <w:i w:val="false"/>
          <w:color w:val="000000"/>
          <w:sz w:val="28"/>
        </w:rPr>
        <w:t>
      устройство дорожных одежд на транспортных развязках, инженерных устройствах, тротуарах, переходных и велосипедных дорожках, автобусных остановках, площадках отдыха и стоянках автотранспорта;</w:t>
      </w:r>
    </w:p>
    <w:bookmarkEnd w:id="384"/>
    <w:bookmarkStart w:name="z385" w:id="385"/>
    <w:p>
      <w:pPr>
        <w:spacing w:after="0"/>
        <w:ind w:left="0"/>
        <w:jc w:val="both"/>
      </w:pPr>
      <w:r>
        <w:rPr>
          <w:rFonts w:ascii="Times New Roman"/>
          <w:b w:val="false"/>
          <w:i w:val="false"/>
          <w:color w:val="000000"/>
          <w:sz w:val="28"/>
        </w:rPr>
        <w:t>
      уширение проезжей части основной дороги населенных пунктов для размещения велосипедных дорожек, при обосновании их необходимости;</w:t>
      </w:r>
    </w:p>
    <w:bookmarkEnd w:id="385"/>
    <w:bookmarkStart w:name="z386" w:id="386"/>
    <w:p>
      <w:pPr>
        <w:spacing w:after="0"/>
        <w:ind w:left="0"/>
        <w:jc w:val="both"/>
      </w:pPr>
      <w:r>
        <w:rPr>
          <w:rFonts w:ascii="Times New Roman"/>
          <w:b w:val="false"/>
          <w:i w:val="false"/>
          <w:color w:val="000000"/>
          <w:sz w:val="28"/>
        </w:rPr>
        <w:t>
      замена изношенных слоев покрытия дорожной одежды с предварительным фрезерованием и укладкой верхнего слоя, а при необходимости нижнего и выравнивающего слоев;</w:t>
      </w:r>
    </w:p>
    <w:bookmarkEnd w:id="386"/>
    <w:bookmarkStart w:name="z387" w:id="387"/>
    <w:p>
      <w:pPr>
        <w:spacing w:after="0"/>
        <w:ind w:left="0"/>
        <w:jc w:val="both"/>
      </w:pPr>
      <w:r>
        <w:rPr>
          <w:rFonts w:ascii="Times New Roman"/>
          <w:b w:val="false"/>
          <w:i w:val="false"/>
          <w:color w:val="000000"/>
          <w:sz w:val="28"/>
        </w:rPr>
        <w:t>
      устройство покрытия дорожной одежды с использованием существующего в качестве основания с предварительным исправлением поперечного профиля и устранением деформаций и разрушений;</w:t>
      </w:r>
    </w:p>
    <w:bookmarkEnd w:id="387"/>
    <w:bookmarkStart w:name="z388" w:id="388"/>
    <w:p>
      <w:pPr>
        <w:spacing w:after="0"/>
        <w:ind w:left="0"/>
        <w:jc w:val="both"/>
      </w:pPr>
      <w:r>
        <w:rPr>
          <w:rFonts w:ascii="Times New Roman"/>
          <w:b w:val="false"/>
          <w:i w:val="false"/>
          <w:color w:val="000000"/>
          <w:sz w:val="28"/>
        </w:rPr>
        <w:t>
      проведение мероприятий по предотвращению трещинообразования перед укладкой слоев дорожного покрытия (заделка трещин, укладка трещинопрерывающих прослоек и армирующих материалов);</w:t>
      </w:r>
    </w:p>
    <w:bookmarkEnd w:id="388"/>
    <w:bookmarkStart w:name="z389" w:id="389"/>
    <w:p>
      <w:pPr>
        <w:spacing w:after="0"/>
        <w:ind w:left="0"/>
        <w:jc w:val="both"/>
      </w:pPr>
      <w:r>
        <w:rPr>
          <w:rFonts w:ascii="Times New Roman"/>
          <w:b w:val="false"/>
          <w:i w:val="false"/>
          <w:color w:val="000000"/>
          <w:sz w:val="28"/>
        </w:rPr>
        <w:t>
      3) по конструктивным элементам УДС:</w:t>
      </w:r>
    </w:p>
    <w:bookmarkEnd w:id="389"/>
    <w:bookmarkStart w:name="z390" w:id="390"/>
    <w:p>
      <w:pPr>
        <w:spacing w:after="0"/>
        <w:ind w:left="0"/>
        <w:jc w:val="both"/>
      </w:pPr>
      <w:r>
        <w:rPr>
          <w:rFonts w:ascii="Times New Roman"/>
          <w:b w:val="false"/>
          <w:i w:val="false"/>
          <w:color w:val="000000"/>
          <w:sz w:val="28"/>
        </w:rPr>
        <w:t>
      переустановка, замена или устройство вновь бортового (бордюрного) камня;</w:t>
      </w:r>
    </w:p>
    <w:bookmarkEnd w:id="390"/>
    <w:bookmarkStart w:name="z391" w:id="391"/>
    <w:p>
      <w:pPr>
        <w:spacing w:after="0"/>
        <w:ind w:left="0"/>
        <w:jc w:val="both"/>
      </w:pPr>
      <w:r>
        <w:rPr>
          <w:rFonts w:ascii="Times New Roman"/>
          <w:b w:val="false"/>
          <w:i w:val="false"/>
          <w:color w:val="000000"/>
          <w:sz w:val="28"/>
        </w:rPr>
        <w:t>
      укрепление горловин люков смотровых колодцев и решеток водоприемных колодцев с установкой на опорные плиты и рамы или с применением других современных технологий;</w:t>
      </w:r>
    </w:p>
    <w:bookmarkEnd w:id="391"/>
    <w:bookmarkStart w:name="z392" w:id="392"/>
    <w:p>
      <w:pPr>
        <w:spacing w:after="0"/>
        <w:ind w:left="0"/>
        <w:jc w:val="both"/>
      </w:pPr>
      <w:r>
        <w:rPr>
          <w:rFonts w:ascii="Times New Roman"/>
          <w:b w:val="false"/>
          <w:i w:val="false"/>
          <w:color w:val="000000"/>
          <w:sz w:val="28"/>
        </w:rPr>
        <w:t>
      ремонт обочин, устройство и ремонт велосипедных дорожек, тротуаров, стоянок для автомобилей с заменой дорожной одежды;</w:t>
      </w:r>
    </w:p>
    <w:bookmarkEnd w:id="392"/>
    <w:bookmarkStart w:name="z393" w:id="393"/>
    <w:p>
      <w:pPr>
        <w:spacing w:after="0"/>
        <w:ind w:left="0"/>
        <w:jc w:val="both"/>
      </w:pPr>
      <w:r>
        <w:rPr>
          <w:rFonts w:ascii="Times New Roman"/>
          <w:b w:val="false"/>
          <w:i w:val="false"/>
          <w:color w:val="000000"/>
          <w:sz w:val="28"/>
        </w:rPr>
        <w:t>
      ремонт и восстановление газона;</w:t>
      </w:r>
    </w:p>
    <w:bookmarkEnd w:id="393"/>
    <w:bookmarkStart w:name="z394" w:id="394"/>
    <w:p>
      <w:pPr>
        <w:spacing w:after="0"/>
        <w:ind w:left="0"/>
        <w:jc w:val="both"/>
      </w:pPr>
      <w:r>
        <w:rPr>
          <w:rFonts w:ascii="Times New Roman"/>
          <w:b w:val="false"/>
          <w:i w:val="false"/>
          <w:color w:val="000000"/>
          <w:sz w:val="28"/>
        </w:rPr>
        <w:t>
      по водоотводу:</w:t>
      </w:r>
    </w:p>
    <w:bookmarkEnd w:id="394"/>
    <w:bookmarkStart w:name="z395" w:id="395"/>
    <w:p>
      <w:pPr>
        <w:spacing w:after="0"/>
        <w:ind w:left="0"/>
        <w:jc w:val="both"/>
      </w:pPr>
      <w:r>
        <w:rPr>
          <w:rFonts w:ascii="Times New Roman"/>
          <w:b w:val="false"/>
          <w:i w:val="false"/>
          <w:color w:val="000000"/>
          <w:sz w:val="28"/>
        </w:rPr>
        <w:t>
      устройство новых дренажей, восстановление существующих систем поверхностного водоотвода открытого типа;</w:t>
      </w:r>
    </w:p>
    <w:bookmarkEnd w:id="395"/>
    <w:bookmarkStart w:name="z396" w:id="396"/>
    <w:p>
      <w:pPr>
        <w:spacing w:after="0"/>
        <w:ind w:left="0"/>
        <w:jc w:val="both"/>
      </w:pPr>
      <w:r>
        <w:rPr>
          <w:rFonts w:ascii="Times New Roman"/>
          <w:b w:val="false"/>
          <w:i w:val="false"/>
          <w:color w:val="000000"/>
          <w:sz w:val="28"/>
        </w:rPr>
        <w:t>
      капитальный ремонт придорожно-арычной открытой системы с полной заменой лотков;</w:t>
      </w:r>
    </w:p>
    <w:bookmarkEnd w:id="396"/>
    <w:bookmarkStart w:name="z397" w:id="397"/>
    <w:p>
      <w:pPr>
        <w:spacing w:after="0"/>
        <w:ind w:left="0"/>
        <w:jc w:val="both"/>
      </w:pPr>
      <w:r>
        <w:rPr>
          <w:rFonts w:ascii="Times New Roman"/>
          <w:b w:val="false"/>
          <w:i w:val="false"/>
          <w:color w:val="000000"/>
          <w:sz w:val="28"/>
        </w:rPr>
        <w:t>
       5) по искусственным инженерным дорожным сооружениям:</w:t>
      </w:r>
    </w:p>
    <w:bookmarkEnd w:id="397"/>
    <w:bookmarkStart w:name="z398" w:id="398"/>
    <w:p>
      <w:pPr>
        <w:spacing w:after="0"/>
        <w:ind w:left="0"/>
        <w:jc w:val="both"/>
      </w:pPr>
      <w:r>
        <w:rPr>
          <w:rFonts w:ascii="Times New Roman"/>
          <w:b w:val="false"/>
          <w:i w:val="false"/>
          <w:color w:val="000000"/>
          <w:sz w:val="28"/>
        </w:rPr>
        <w:t>
      постройка, перестройка полностью или частично, с уширением и усилением, мостов, в том числе пешеходных, путепроводов, с доведением их габаритов и несущей способности под расчетные нагрузки, согласно утвержденной технической документации на данный ремонт (ремонт моста с уширением габарита без добавления новых балок; с уширением габарита и добавлением новых балок увеличения и усиления ригеля; с уширением габарита, с добавлением новых балок увеличения опор с одной стороны или с двух сторон);</w:t>
      </w:r>
    </w:p>
    <w:bookmarkEnd w:id="398"/>
    <w:p>
      <w:pPr>
        <w:spacing w:after="0"/>
        <w:ind w:left="0"/>
        <w:jc w:val="both"/>
      </w:pPr>
      <w:r>
        <w:rPr>
          <w:rFonts w:ascii="Times New Roman"/>
          <w:b w:val="false"/>
          <w:i w:val="false"/>
          <w:color w:val="000000"/>
          <w:sz w:val="28"/>
        </w:rPr>
        <w:t>
      выправка и усиление элементов главных балок и ферм металлического моста;</w:t>
      </w:r>
    </w:p>
    <w:bookmarkStart w:name="z399" w:id="399"/>
    <w:p>
      <w:pPr>
        <w:spacing w:after="0"/>
        <w:ind w:left="0"/>
        <w:jc w:val="both"/>
      </w:pPr>
      <w:r>
        <w:rPr>
          <w:rFonts w:ascii="Times New Roman"/>
          <w:b w:val="false"/>
          <w:i w:val="false"/>
          <w:color w:val="000000"/>
          <w:sz w:val="28"/>
        </w:rPr>
        <w:t>
      замена металлических пролетных строений;</w:t>
      </w:r>
    </w:p>
    <w:bookmarkEnd w:id="399"/>
    <w:bookmarkStart w:name="z400" w:id="400"/>
    <w:p>
      <w:pPr>
        <w:spacing w:after="0"/>
        <w:ind w:left="0"/>
        <w:jc w:val="both"/>
      </w:pPr>
      <w:r>
        <w:rPr>
          <w:rFonts w:ascii="Times New Roman"/>
          <w:b w:val="false"/>
          <w:i w:val="false"/>
          <w:color w:val="000000"/>
          <w:sz w:val="28"/>
        </w:rPr>
        <w:t>
      замена проезжей части мостового сооружения;</w:t>
      </w:r>
    </w:p>
    <w:bookmarkEnd w:id="400"/>
    <w:bookmarkStart w:name="z401" w:id="401"/>
    <w:p>
      <w:pPr>
        <w:spacing w:after="0"/>
        <w:ind w:left="0"/>
        <w:jc w:val="both"/>
      </w:pPr>
      <w:r>
        <w:rPr>
          <w:rFonts w:ascii="Times New Roman"/>
          <w:b w:val="false"/>
          <w:i w:val="false"/>
          <w:color w:val="000000"/>
          <w:sz w:val="28"/>
        </w:rPr>
        <w:t>
      постройка и перестройка водопропускной трубы;</w:t>
      </w:r>
    </w:p>
    <w:bookmarkEnd w:id="401"/>
    <w:bookmarkStart w:name="z402" w:id="402"/>
    <w:p>
      <w:pPr>
        <w:spacing w:after="0"/>
        <w:ind w:left="0"/>
        <w:jc w:val="both"/>
      </w:pPr>
      <w:r>
        <w:rPr>
          <w:rFonts w:ascii="Times New Roman"/>
          <w:b w:val="false"/>
          <w:i w:val="false"/>
          <w:color w:val="000000"/>
          <w:sz w:val="28"/>
        </w:rPr>
        <w:t>
      замена звеньев, оголовков и укрепление труб;</w:t>
      </w:r>
    </w:p>
    <w:bookmarkEnd w:id="402"/>
    <w:bookmarkStart w:name="z403" w:id="403"/>
    <w:p>
      <w:pPr>
        <w:spacing w:after="0"/>
        <w:ind w:left="0"/>
        <w:jc w:val="both"/>
      </w:pPr>
      <w:r>
        <w:rPr>
          <w:rFonts w:ascii="Times New Roman"/>
          <w:b w:val="false"/>
          <w:i w:val="false"/>
          <w:color w:val="000000"/>
          <w:sz w:val="28"/>
        </w:rPr>
        <w:t>
      замена поврежденных колец труб;</w:t>
      </w:r>
    </w:p>
    <w:bookmarkEnd w:id="403"/>
    <w:bookmarkStart w:name="z404" w:id="404"/>
    <w:p>
      <w:pPr>
        <w:spacing w:after="0"/>
        <w:ind w:left="0"/>
        <w:jc w:val="both"/>
      </w:pPr>
      <w:r>
        <w:rPr>
          <w:rFonts w:ascii="Times New Roman"/>
          <w:b w:val="false"/>
          <w:i w:val="false"/>
          <w:color w:val="000000"/>
          <w:sz w:val="28"/>
        </w:rPr>
        <w:t xml:space="preserve">
      наращивание длины трубы за счет новых колец и оголовков; </w:t>
      </w:r>
    </w:p>
    <w:bookmarkEnd w:id="404"/>
    <w:bookmarkStart w:name="z405" w:id="405"/>
    <w:p>
      <w:pPr>
        <w:spacing w:after="0"/>
        <w:ind w:left="0"/>
        <w:jc w:val="both"/>
      </w:pPr>
      <w:r>
        <w:rPr>
          <w:rFonts w:ascii="Times New Roman"/>
          <w:b w:val="false"/>
          <w:i w:val="false"/>
          <w:color w:val="000000"/>
          <w:sz w:val="28"/>
        </w:rPr>
        <w:t>
      замена наплавных мостов, паромных переправ, железнодорожных переездов постоянными мостами и путепроводами;</w:t>
      </w:r>
    </w:p>
    <w:bookmarkEnd w:id="405"/>
    <w:bookmarkStart w:name="z406" w:id="406"/>
    <w:p>
      <w:pPr>
        <w:spacing w:after="0"/>
        <w:ind w:left="0"/>
        <w:jc w:val="both"/>
      </w:pPr>
      <w:r>
        <w:rPr>
          <w:rFonts w:ascii="Times New Roman"/>
          <w:b w:val="false"/>
          <w:i w:val="false"/>
          <w:color w:val="000000"/>
          <w:sz w:val="28"/>
        </w:rPr>
        <w:t>
      устройство и восстановление подпорных стен, защитных укрепительных и регуляционных сооружений;</w:t>
      </w:r>
    </w:p>
    <w:bookmarkEnd w:id="406"/>
    <w:bookmarkStart w:name="z407" w:id="407"/>
    <w:p>
      <w:pPr>
        <w:spacing w:after="0"/>
        <w:ind w:left="0"/>
        <w:jc w:val="both"/>
      </w:pPr>
      <w:r>
        <w:rPr>
          <w:rFonts w:ascii="Times New Roman"/>
          <w:b w:val="false"/>
          <w:i w:val="false"/>
          <w:color w:val="000000"/>
          <w:sz w:val="28"/>
        </w:rPr>
        <w:t xml:space="preserve">
      испытание перестроенных и вновь построенных мостов; </w:t>
      </w:r>
    </w:p>
    <w:bookmarkEnd w:id="407"/>
    <w:bookmarkStart w:name="z408" w:id="408"/>
    <w:p>
      <w:pPr>
        <w:spacing w:after="0"/>
        <w:ind w:left="0"/>
        <w:jc w:val="both"/>
      </w:pPr>
      <w:r>
        <w:rPr>
          <w:rFonts w:ascii="Times New Roman"/>
          <w:b w:val="false"/>
          <w:i w:val="false"/>
          <w:color w:val="000000"/>
          <w:sz w:val="28"/>
        </w:rPr>
        <w:t>
      ремонт и замена конструктивных элементов тоннелей, защитных галерей и навесов на горных дорогах, а также замена временных галерей и навесов на постоянные;</w:t>
      </w:r>
    </w:p>
    <w:bookmarkEnd w:id="408"/>
    <w:bookmarkStart w:name="z409" w:id="409"/>
    <w:p>
      <w:pPr>
        <w:spacing w:after="0"/>
        <w:ind w:left="0"/>
        <w:jc w:val="both"/>
      </w:pPr>
      <w:r>
        <w:rPr>
          <w:rFonts w:ascii="Times New Roman"/>
          <w:b w:val="false"/>
          <w:i w:val="false"/>
          <w:color w:val="000000"/>
          <w:sz w:val="28"/>
        </w:rPr>
        <w:t>
      ремонт лестниц, подпорных стенок, в том числе с изменением их конструкций на более совершенные;</w:t>
      </w:r>
    </w:p>
    <w:bookmarkEnd w:id="409"/>
    <w:p>
      <w:pPr>
        <w:spacing w:after="0"/>
        <w:ind w:left="0"/>
        <w:jc w:val="both"/>
      </w:pPr>
      <w:r>
        <w:rPr>
          <w:rFonts w:ascii="Times New Roman"/>
          <w:b w:val="false"/>
          <w:i w:val="false"/>
          <w:color w:val="000000"/>
          <w:sz w:val="28"/>
        </w:rPr>
        <w:t>
      6) по инженерным коммуникациям:</w:t>
      </w:r>
    </w:p>
    <w:bookmarkStart w:name="z411" w:id="410"/>
    <w:p>
      <w:pPr>
        <w:spacing w:after="0"/>
        <w:ind w:left="0"/>
        <w:jc w:val="both"/>
      </w:pPr>
      <w:r>
        <w:rPr>
          <w:rFonts w:ascii="Times New Roman"/>
          <w:b w:val="false"/>
          <w:i w:val="false"/>
          <w:color w:val="000000"/>
          <w:sz w:val="28"/>
        </w:rPr>
        <w:t xml:space="preserve">
      переустройство подземных и надземных инженерных коммуникации согласно технических условии; </w:t>
      </w:r>
    </w:p>
    <w:bookmarkEnd w:id="410"/>
    <w:bookmarkStart w:name="z412" w:id="411"/>
    <w:p>
      <w:pPr>
        <w:spacing w:after="0"/>
        <w:ind w:left="0"/>
        <w:jc w:val="both"/>
      </w:pPr>
      <w:r>
        <w:rPr>
          <w:rFonts w:ascii="Times New Roman"/>
          <w:b w:val="false"/>
          <w:i w:val="false"/>
          <w:color w:val="000000"/>
          <w:sz w:val="28"/>
        </w:rPr>
        <w:t>
      7) по обстановке и благоустройству дорог, обустройству УДС, организации и обеспечению безопасности движения:</w:t>
      </w:r>
    </w:p>
    <w:bookmarkEnd w:id="411"/>
    <w:bookmarkStart w:name="z413" w:id="412"/>
    <w:p>
      <w:pPr>
        <w:spacing w:after="0"/>
        <w:ind w:left="0"/>
        <w:jc w:val="both"/>
      </w:pPr>
      <w:r>
        <w:rPr>
          <w:rFonts w:ascii="Times New Roman"/>
          <w:b w:val="false"/>
          <w:i w:val="false"/>
          <w:color w:val="000000"/>
          <w:sz w:val="28"/>
        </w:rPr>
        <w:t>
      устройство новых и переустройство существующих пересечений и примыканий дорог населенных пунктов в одном и в разных уровнях, а также отдельных переездов, съездов и виражей на всей дороге или ее участках, подъездов к обслуживающим городские дороги зданиям дорожной службы;</w:t>
      </w:r>
    </w:p>
    <w:bookmarkEnd w:id="412"/>
    <w:bookmarkStart w:name="z414" w:id="413"/>
    <w:p>
      <w:pPr>
        <w:spacing w:after="0"/>
        <w:ind w:left="0"/>
        <w:jc w:val="both"/>
      </w:pPr>
      <w:r>
        <w:rPr>
          <w:rFonts w:ascii="Times New Roman"/>
          <w:b w:val="false"/>
          <w:i w:val="false"/>
          <w:color w:val="000000"/>
          <w:sz w:val="28"/>
        </w:rPr>
        <w:t>
      устройство недостающих тротуаров, устройство остановочных, посадочных площадок и автопавильонов общественного транспорта, островков безопасности, площадок для остановки или стоянки автомобилей, пешеходных переходов (в том числе в разных уровнях), а также тротуаров, пешеходных дорожек на участках дорог, проходящих в пределах населенных пунктов;</w:t>
      </w:r>
    </w:p>
    <w:bookmarkEnd w:id="413"/>
    <w:bookmarkStart w:name="z415" w:id="414"/>
    <w:p>
      <w:pPr>
        <w:spacing w:after="0"/>
        <w:ind w:left="0"/>
        <w:jc w:val="both"/>
      </w:pPr>
      <w:r>
        <w:rPr>
          <w:rFonts w:ascii="Times New Roman"/>
          <w:b w:val="false"/>
          <w:i w:val="false"/>
          <w:color w:val="000000"/>
          <w:sz w:val="28"/>
        </w:rPr>
        <w:t>
      устройство новых или переустройство существующих временных объездных путей, сооружение временных объездных путей, предназначенных на период ремонта или восстановления участков дорог, разрушенных стихийными бедствиями;</w:t>
      </w:r>
    </w:p>
    <w:bookmarkEnd w:id="414"/>
    <w:bookmarkStart w:name="z416" w:id="415"/>
    <w:p>
      <w:pPr>
        <w:spacing w:after="0"/>
        <w:ind w:left="0"/>
        <w:jc w:val="both"/>
      </w:pPr>
      <w:r>
        <w:rPr>
          <w:rFonts w:ascii="Times New Roman"/>
          <w:b w:val="false"/>
          <w:i w:val="false"/>
          <w:color w:val="000000"/>
          <w:sz w:val="28"/>
        </w:rPr>
        <w:t>
      устройство новых (монтаж) технических средств организации и регулирования движения на пересечениях дорог населенных пунктов между собой и с железными дорогами;</w:t>
      </w:r>
    </w:p>
    <w:bookmarkEnd w:id="415"/>
    <w:bookmarkStart w:name="z417" w:id="416"/>
    <w:p>
      <w:pPr>
        <w:spacing w:after="0"/>
        <w:ind w:left="0"/>
        <w:jc w:val="both"/>
      </w:pPr>
      <w:r>
        <w:rPr>
          <w:rFonts w:ascii="Times New Roman"/>
          <w:b w:val="false"/>
          <w:i w:val="false"/>
          <w:color w:val="000000"/>
          <w:sz w:val="28"/>
        </w:rPr>
        <w:t>
      ремонт водопроводных сетей и скважин, находящихся в государственной собственности и предназначенных для поливки территорий населенных пунктах и УДС;</w:t>
      </w:r>
    </w:p>
    <w:bookmarkEnd w:id="416"/>
    <w:bookmarkStart w:name="z418" w:id="417"/>
    <w:p>
      <w:pPr>
        <w:spacing w:after="0"/>
        <w:ind w:left="0"/>
        <w:jc w:val="both"/>
      </w:pPr>
      <w:r>
        <w:rPr>
          <w:rFonts w:ascii="Times New Roman"/>
          <w:b w:val="false"/>
          <w:i w:val="false"/>
          <w:color w:val="000000"/>
          <w:sz w:val="28"/>
        </w:rPr>
        <w:t>
      ремонт электрического оборудования, наружного освещения, фонтанов в соответствии с требованиями их паспортных данных;</w:t>
      </w:r>
    </w:p>
    <w:bookmarkEnd w:id="417"/>
    <w:bookmarkStart w:name="z419" w:id="418"/>
    <w:p>
      <w:pPr>
        <w:spacing w:after="0"/>
        <w:ind w:left="0"/>
        <w:jc w:val="both"/>
      </w:pPr>
      <w:r>
        <w:rPr>
          <w:rFonts w:ascii="Times New Roman"/>
          <w:b w:val="false"/>
          <w:i w:val="false"/>
          <w:color w:val="000000"/>
          <w:sz w:val="28"/>
        </w:rPr>
        <w:t>
      ремонт и плановая замена оборудования интеллектуальной транспортной системы (ИТС) в соответствии с требованиями его паспортных данных с использованием современных технических средств и технологий управления;</w:t>
      </w:r>
    </w:p>
    <w:bookmarkEnd w:id="418"/>
    <w:bookmarkStart w:name="z420" w:id="419"/>
    <w:p>
      <w:pPr>
        <w:spacing w:after="0"/>
        <w:ind w:left="0"/>
        <w:jc w:val="both"/>
      </w:pPr>
      <w:r>
        <w:rPr>
          <w:rFonts w:ascii="Times New Roman"/>
          <w:b w:val="false"/>
          <w:i w:val="false"/>
          <w:color w:val="000000"/>
          <w:sz w:val="28"/>
        </w:rPr>
        <w:t>
      устройство и ремонт электроосвещения на мостах и паромных переправах, сооружениях дорожной линейной (телетайпной или радио) связи и других средств технологической связи;</w:t>
      </w:r>
    </w:p>
    <w:bookmarkEnd w:id="419"/>
    <w:bookmarkStart w:name="z421" w:id="420"/>
    <w:p>
      <w:pPr>
        <w:spacing w:after="0"/>
        <w:ind w:left="0"/>
        <w:jc w:val="both"/>
      </w:pPr>
      <w:r>
        <w:rPr>
          <w:rFonts w:ascii="Times New Roman"/>
          <w:b w:val="false"/>
          <w:i w:val="false"/>
          <w:color w:val="000000"/>
          <w:sz w:val="28"/>
        </w:rPr>
        <w:t>
      устройство и ремонт пунктов по учету движения, снегомерных и водомерных постов и других устройств, необходимых для изучения работы дороги, ее отдельных элементов, сооружений и проходящих по ней транспортных потоков;</w:t>
      </w:r>
    </w:p>
    <w:bookmarkEnd w:id="420"/>
    <w:bookmarkStart w:name="z422" w:id="421"/>
    <w:p>
      <w:pPr>
        <w:spacing w:after="0"/>
        <w:ind w:left="0"/>
        <w:jc w:val="both"/>
      </w:pPr>
      <w:r>
        <w:rPr>
          <w:rFonts w:ascii="Times New Roman"/>
          <w:b w:val="false"/>
          <w:i w:val="false"/>
          <w:color w:val="000000"/>
          <w:sz w:val="28"/>
        </w:rPr>
        <w:t>
      капитальный ремонт металлических барьерных ограждений, в том числе капитальный ремонт бетонных барьерных ограждений, с заменой блоков, плит и восстановлением защитно-декоративного покрытия;</w:t>
      </w:r>
    </w:p>
    <w:bookmarkEnd w:id="421"/>
    <w:bookmarkStart w:name="z423" w:id="422"/>
    <w:p>
      <w:pPr>
        <w:spacing w:after="0"/>
        <w:ind w:left="0"/>
        <w:jc w:val="both"/>
      </w:pPr>
      <w:r>
        <w:rPr>
          <w:rFonts w:ascii="Times New Roman"/>
          <w:b w:val="false"/>
          <w:i w:val="false"/>
          <w:color w:val="000000"/>
          <w:sz w:val="28"/>
        </w:rPr>
        <w:t>
      ремонт или плановая замена технических средств организации дорожного движения, выслуживших нормативные сроки службы;</w:t>
      </w:r>
    </w:p>
    <w:bookmarkEnd w:id="422"/>
    <w:bookmarkStart w:name="z424" w:id="423"/>
    <w:p>
      <w:pPr>
        <w:spacing w:after="0"/>
        <w:ind w:left="0"/>
        <w:jc w:val="both"/>
      </w:pPr>
      <w:r>
        <w:rPr>
          <w:rFonts w:ascii="Times New Roman"/>
          <w:b w:val="false"/>
          <w:i w:val="false"/>
          <w:color w:val="000000"/>
          <w:sz w:val="28"/>
        </w:rPr>
        <w:t>
      ремонт, замена или установка направляющих устройств и дорожных знаков на участках, где проводится капитальный ремонт;</w:t>
      </w:r>
    </w:p>
    <w:bookmarkEnd w:id="423"/>
    <w:bookmarkStart w:name="z425" w:id="424"/>
    <w:p>
      <w:pPr>
        <w:spacing w:after="0"/>
        <w:ind w:left="0"/>
        <w:jc w:val="both"/>
      </w:pPr>
      <w:r>
        <w:rPr>
          <w:rFonts w:ascii="Times New Roman"/>
          <w:b w:val="false"/>
          <w:i w:val="false"/>
          <w:color w:val="000000"/>
          <w:sz w:val="28"/>
        </w:rPr>
        <w:t xml:space="preserve">
      капитальный ремонт и замена шумозащитных экранов (стен); </w:t>
      </w:r>
    </w:p>
    <w:bookmarkEnd w:id="424"/>
    <w:bookmarkStart w:name="z426" w:id="425"/>
    <w:p>
      <w:pPr>
        <w:spacing w:after="0"/>
        <w:ind w:left="0"/>
        <w:jc w:val="both"/>
      </w:pPr>
      <w:r>
        <w:rPr>
          <w:rFonts w:ascii="Times New Roman"/>
          <w:b w:val="false"/>
          <w:i w:val="false"/>
          <w:color w:val="000000"/>
          <w:sz w:val="28"/>
        </w:rPr>
        <w:t xml:space="preserve">
      устройство искусственной дорожной неровности (ИДН); </w:t>
      </w:r>
    </w:p>
    <w:bookmarkEnd w:id="425"/>
    <w:bookmarkStart w:name="z427" w:id="426"/>
    <w:p>
      <w:pPr>
        <w:spacing w:after="0"/>
        <w:ind w:left="0"/>
        <w:jc w:val="both"/>
      </w:pPr>
      <w:r>
        <w:rPr>
          <w:rFonts w:ascii="Times New Roman"/>
          <w:b w:val="false"/>
          <w:i w:val="false"/>
          <w:color w:val="000000"/>
          <w:sz w:val="28"/>
        </w:rPr>
        <w:t>
      восстановление и (или) устройство зеленых насаждений на разделительных полосах и газонах;</w:t>
      </w:r>
    </w:p>
    <w:bookmarkEnd w:id="426"/>
    <w:bookmarkStart w:name="z428" w:id="427"/>
    <w:p>
      <w:pPr>
        <w:spacing w:after="0"/>
        <w:ind w:left="0"/>
        <w:jc w:val="both"/>
      </w:pPr>
      <w:r>
        <w:rPr>
          <w:rFonts w:ascii="Times New Roman"/>
          <w:b w:val="false"/>
          <w:i w:val="false"/>
          <w:color w:val="000000"/>
          <w:sz w:val="28"/>
        </w:rPr>
        <w:t>
      нанесение и удаление временной разметки, нанесенной и предназначенной на период капитального ремонта;</w:t>
      </w:r>
    </w:p>
    <w:bookmarkEnd w:id="427"/>
    <w:bookmarkStart w:name="z429" w:id="428"/>
    <w:p>
      <w:pPr>
        <w:spacing w:after="0"/>
        <w:ind w:left="0"/>
        <w:jc w:val="both"/>
      </w:pPr>
      <w:r>
        <w:rPr>
          <w:rFonts w:ascii="Times New Roman"/>
          <w:b w:val="false"/>
          <w:i w:val="false"/>
          <w:color w:val="000000"/>
          <w:sz w:val="28"/>
        </w:rPr>
        <w:t>
      нанесение линий дорожной разметки после замены дорожной одежды;</w:t>
      </w:r>
    </w:p>
    <w:bookmarkEnd w:id="428"/>
    <w:bookmarkStart w:name="z430" w:id="429"/>
    <w:p>
      <w:pPr>
        <w:spacing w:after="0"/>
        <w:ind w:left="0"/>
        <w:jc w:val="both"/>
      </w:pPr>
      <w:r>
        <w:rPr>
          <w:rFonts w:ascii="Times New Roman"/>
          <w:b w:val="false"/>
          <w:i w:val="false"/>
          <w:color w:val="000000"/>
          <w:sz w:val="28"/>
        </w:rPr>
        <w:t>
      архитектурное оформление и благоустройство дорог населенных пунктов или их отдельных участков;</w:t>
      </w:r>
    </w:p>
    <w:bookmarkEnd w:id="429"/>
    <w:bookmarkStart w:name="z431" w:id="430"/>
    <w:p>
      <w:pPr>
        <w:spacing w:after="0"/>
        <w:ind w:left="0"/>
        <w:jc w:val="both"/>
      </w:pPr>
      <w:r>
        <w:rPr>
          <w:rFonts w:ascii="Times New Roman"/>
          <w:b w:val="false"/>
          <w:i w:val="false"/>
          <w:color w:val="000000"/>
          <w:sz w:val="28"/>
        </w:rPr>
        <w:t>
      установка временных дорожных знаков (временных светофорных объектов) на период производства капитального ремонта на автодороге, демонтаж знаков (светофорных объектов) после окончания производства работ.</w:t>
      </w:r>
    </w:p>
    <w:bookmarkEnd w:id="4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