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5fd" w14:textId="dec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8 октября 2015 года № 59/02 "Об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июля 2017 года № 41/05. Зарегистрировано Департаментом юстиции Карагандинской области 26 июля 2017 года № 4325. Утратило силу постановлением акимата Карагандинской области от 20 июля 2020 года № 45/02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20.07.2020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 (зарегистрирован в Реестре государственной регистрации нормативных правовых актов № 11420)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8 октября 2015 года № 59/02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(зарегистрировано в Реестре государственной регистрации нормативных правовых актов № 3486, опубликовано в информационно-правовой системе "Әділет" 20 ноября 2015 года, в газетах "Индустриальная Караганда" № 168-169 (21919-21920), "Орталық Қазақстан" № 192-193 (22 077) от 19 ноября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"Государственная регистрация транспортных средств городского рельсового транспорта" утвержденным, указанным постановлением (далее - Регламент):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ответственный исполнитель услугодателя в течение семи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свидетельство о регистрации транспортных средств или извещение об исключении транспортных средств и направляет их на подписание руководителю услугодателя;";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ответственный исполнитель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свидетельство регистрации транспортных средств или извещение об исключении транспортных средств и направляет их на подписание руководителю услугодателя – 7 (семь) рабочих дней;";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процесс 4 – обработка (проверка, регистрация) электронного запроса услугодателем (7 (семь) рабочих дней);";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июля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41/05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рельсового транспорта"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1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20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июля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41/05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рельсового транспорта"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23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