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bbaa" w14:textId="3b2b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Меркенскому району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25 декабря 2017 года № 23-2. Зарегистрировано Департаментом юстиции Жамбылской области 26 декабря 2017 года № 3652.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Меркенский районный маслихат 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сельских округов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по каждым сельским округам на 2018 год в следующих объемах: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Актоганский сельский округ: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72 672 тысяч тенге, в том числе: 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7 138 тысяч тенге;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–708 тысяч тенге;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–708 тысяч тенге;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64 826 тысяч тенге;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72 672 тысяч тенге;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- 0 тысяч тенге;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Жамбылский сельский округ: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208 769 тысяч тенге, в том числе: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29 634 тысяч тенге;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9 215 тысяч тенге;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9 215 тысяч тенге;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169 920 тысяч тенге;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208 769 тысяч тенге;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-0 тысяч тенге.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Меркенский сельский округ: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520 610 тысяч тенге, в том числе: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61 632 тысяч тенге;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13 547 тысяч тенге;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13 547 тысяч тенге;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445 431 тысяч тенге;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520 610 тысяч тенге;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- 0 тысяч тенге;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Сарымолдаевский сельский округ: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201 604 тысяч тенге, в том числе: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33 607 тысяч тенге;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6 793 тысяч тенге;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–6 793 тысяч тенге;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161 204 тысяч тенге;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201 604 тысяч тенге;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- 0 тысяч тенге;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Ойталский сельский округ: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108 348 тысяч тенге, в том числе: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23 118 тысяч тенге;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7 965 тысяч тенге;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7 965 тысяч тенге;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77 265 тысяч тенге;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108 348 тысяч тенге;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- 0 тысяч тенге;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Т. Рыскуловский сельский округ: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53 354 тысяч тенге, в том числе: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5 149 тысяч тенге;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193 тысяч тенге;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193 тысяч тенге;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48 012 тысяч тенге;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53 354 тысяч тенге;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- 0 тысяч тенге;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Таттинский сельский округ: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56 372 тысяч тенге, в том числе: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2 680 тысяч тенге;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53 692 тысяч тенге;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56 372 тысяч тенге;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- 0 тысяч тенге;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Акаралский сельский округ: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58 844 тысяч тенге, в том числе: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4 673 тысяч тенге;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484 тысяч тенге;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484 тысяч тенге;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53 246 тысяч тенге;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58 844 тысяч тенге;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- 0 тысяч тенге;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Суратский сельский округ: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58 931 тысяч тенге, в том числе: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3 835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177 тысяч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177 тысяч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54 919 тысяч тенге;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58 931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- 0 тысяч тенге;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Жанатоганский сельский округ: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50 205 тысяч тенге, в том числе: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5 898 тысяч тенге;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 тысяч тенге;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82 тысяч тенге;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44 225 тысяч тенге;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50 205 тысяч тенге;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- 0 тысяч тенге;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Андас батырский сельский округ: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80 896 тысяч тенге, в том числе: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16 405 тысяч тенге;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2 397 тысяч тенге;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2 397 тысяч тенге;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62 094 тысяч тенге;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80 896 тысяч тенге;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- 0 тысяч тенге;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Кенеский сельский округ: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29 478 тысяч тенге, в том числе: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2 656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2 265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2 265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24 557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29 478 тысяч тенге;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- 0 тысяч тенге;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Акерменский сельский округ: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62 403 тысяч тенге, в том числе: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4 615 тысяч тенге;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572 тысяч тенге;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–572 тысяч тенге;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57 216 тысяч тенге;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62 403 тысяч тенге;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- 0 тысяч тенге;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35"/>
    <w:bookmarkStart w:name="z25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Пункт 1 с изменениями, внесенными решени</w:t>
      </w:r>
      <w:r>
        <w:rPr>
          <w:rFonts w:ascii="Times New Roman"/>
          <w:b w:val="false"/>
          <w:i/>
          <w:color w:val="000000"/>
          <w:sz w:val="28"/>
        </w:rPr>
        <w:t>я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 xml:space="preserve"> Меркенского районного маслихата Жамбылской области от 19.03.2018 </w:t>
      </w:r>
      <w:r>
        <w:rPr>
          <w:rFonts w:ascii="Times New Roman"/>
          <w:b w:val="false"/>
          <w:i w:val="false"/>
          <w:color w:val="000000"/>
          <w:sz w:val="28"/>
        </w:rPr>
        <w:t>№ 26-2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01.01.2018)</w:t>
      </w:r>
      <w:r>
        <w:rPr>
          <w:rFonts w:ascii="Times New Roman"/>
          <w:b w:val="false"/>
          <w:i/>
          <w:color w:val="000000"/>
          <w:sz w:val="28"/>
        </w:rPr>
        <w:t xml:space="preserve">; от 28.05.2018 </w:t>
      </w:r>
      <w:r>
        <w:rPr>
          <w:rFonts w:ascii="Times New Roman"/>
          <w:b w:val="false"/>
          <w:i w:val="false"/>
          <w:color w:val="000000"/>
          <w:sz w:val="28"/>
        </w:rPr>
        <w:t>№ 29-2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01.01.2018)</w:t>
      </w:r>
      <w:r>
        <w:rPr>
          <w:rFonts w:ascii="Times New Roman"/>
          <w:b w:val="false"/>
          <w:i/>
          <w:color w:val="000000"/>
          <w:sz w:val="28"/>
        </w:rPr>
        <w:t xml:space="preserve">; от </w:t>
      </w:r>
      <w:r>
        <w:rPr>
          <w:rFonts w:ascii="Times New Roman"/>
          <w:b w:val="false"/>
          <w:i/>
          <w:color w:val="000000"/>
          <w:sz w:val="28"/>
        </w:rPr>
        <w:t>20</w:t>
      </w:r>
      <w:r>
        <w:rPr>
          <w:rFonts w:ascii="Times New Roman"/>
          <w:b w:val="false"/>
          <w:i/>
          <w:color w:val="000000"/>
          <w:sz w:val="28"/>
        </w:rPr>
        <w:t>.08</w:t>
      </w:r>
      <w:r>
        <w:rPr>
          <w:rFonts w:ascii="Times New Roman"/>
          <w:b w:val="false"/>
          <w:i/>
          <w:color w:val="000000"/>
          <w:sz w:val="28"/>
        </w:rPr>
        <w:t xml:space="preserve">.2018 </w:t>
      </w:r>
      <w:r>
        <w:rPr>
          <w:rFonts w:ascii="Times New Roman"/>
          <w:b w:val="false"/>
          <w:i w:val="false"/>
          <w:color w:val="000000"/>
          <w:sz w:val="28"/>
        </w:rPr>
        <w:t>№ 32-2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01.01.2018)</w:t>
      </w:r>
      <w:r>
        <w:rPr>
          <w:rFonts w:ascii="Times New Roman"/>
          <w:b w:val="false"/>
          <w:i/>
          <w:color w:val="000000"/>
          <w:sz w:val="28"/>
        </w:rPr>
        <w:t xml:space="preserve">; от </w:t>
      </w:r>
      <w:r>
        <w:rPr>
          <w:rFonts w:ascii="Times New Roman"/>
          <w:b w:val="false"/>
          <w:i/>
          <w:color w:val="000000"/>
          <w:sz w:val="28"/>
        </w:rPr>
        <w:t>17.09</w:t>
      </w:r>
      <w:r>
        <w:rPr>
          <w:rFonts w:ascii="Times New Roman"/>
          <w:b w:val="false"/>
          <w:i/>
          <w:color w:val="000000"/>
          <w:sz w:val="28"/>
        </w:rPr>
        <w:t xml:space="preserve">.2018 </w:t>
      </w:r>
      <w:r>
        <w:rPr>
          <w:rFonts w:ascii="Times New Roman"/>
          <w:b w:val="false"/>
          <w:i w:val="false"/>
          <w:color w:val="000000"/>
          <w:sz w:val="28"/>
        </w:rPr>
        <w:t>№ 34-2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01.01.2018)</w:t>
      </w:r>
      <w:r>
        <w:rPr>
          <w:rFonts w:ascii="Times New Roman"/>
          <w:b w:val="false"/>
          <w:i/>
          <w:color w:val="000000"/>
          <w:sz w:val="28"/>
        </w:rPr>
        <w:t xml:space="preserve">; от </w:t>
      </w:r>
      <w:r>
        <w:rPr>
          <w:rFonts w:ascii="Times New Roman"/>
          <w:b w:val="false"/>
          <w:i/>
          <w:color w:val="000000"/>
          <w:sz w:val="28"/>
        </w:rPr>
        <w:t>30.11</w:t>
      </w:r>
      <w:r>
        <w:rPr>
          <w:rFonts w:ascii="Times New Roman"/>
          <w:b w:val="false"/>
          <w:i/>
          <w:color w:val="000000"/>
          <w:sz w:val="28"/>
        </w:rPr>
        <w:t xml:space="preserve">.2018 </w:t>
      </w:r>
      <w:r>
        <w:rPr>
          <w:rFonts w:ascii="Times New Roman"/>
          <w:b w:val="false"/>
          <w:i w:val="false"/>
          <w:color w:val="000000"/>
          <w:sz w:val="28"/>
        </w:rPr>
        <w:t>№ 37-2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01.01.2018).</w:t>
      </w:r>
    </w:p>
    <w:bookmarkStart w:name="z25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субвенции на 2018 год, передаваемой из районного бюджета в бюджет сельских округов определить в сумме 379 855 тысяч тенге.</w:t>
      </w:r>
    </w:p>
    <w:bookmarkEnd w:id="237"/>
    <w:bookmarkStart w:name="z25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Актоганский сельский округ – 51 112 тысяч тенге;</w:t>
      </w:r>
    </w:p>
    <w:bookmarkEnd w:id="238"/>
    <w:bookmarkStart w:name="z25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 27 000 тысяч тенге;</w:t>
      </w:r>
    </w:p>
    <w:bookmarkEnd w:id="239"/>
    <w:bookmarkStart w:name="z25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Меркенский сельский округ – 58 868 тысяч тенге;</w:t>
      </w:r>
    </w:p>
    <w:bookmarkEnd w:id="240"/>
    <w:bookmarkStart w:name="z25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Сарымолдаевский сельский округ – 32 198 тысяч тенге; </w:t>
      </w:r>
    </w:p>
    <w:bookmarkEnd w:id="241"/>
    <w:bookmarkStart w:name="z25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Ойталский сельский округ – 33 436 тысяч тенге;</w:t>
      </w:r>
    </w:p>
    <w:bookmarkEnd w:id="242"/>
    <w:bookmarkStart w:name="z25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Рыскуловский сельский округ – 19 509 тысяч тенге;</w:t>
      </w:r>
    </w:p>
    <w:bookmarkEnd w:id="243"/>
    <w:bookmarkStart w:name="z26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Суратский сельский округ – 25 841 тысяч тенге;</w:t>
      </w:r>
    </w:p>
    <w:bookmarkEnd w:id="244"/>
    <w:bookmarkStart w:name="z26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Жанатоганский сельский округ – 26 651 тысяч тенге;</w:t>
      </w:r>
    </w:p>
    <w:bookmarkEnd w:id="245"/>
    <w:bookmarkStart w:name="z26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Андас батырский сельский округ – 28 476 тысяч тенге;</w:t>
      </w:r>
    </w:p>
    <w:bookmarkEnd w:id="246"/>
    <w:bookmarkStart w:name="z26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Кенеский сельский округ – 17 087 тысяч тенге;</w:t>
      </w:r>
    </w:p>
    <w:bookmarkEnd w:id="247"/>
    <w:bookmarkStart w:name="z26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Таттинский сельский округ – 20 230 тысяч тенге;</w:t>
      </w:r>
    </w:p>
    <w:bookmarkEnd w:id="248"/>
    <w:bookmarkStart w:name="z26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Акаралский сельский округ – 21 427 тысяч тенге;</w:t>
      </w:r>
    </w:p>
    <w:bookmarkEnd w:id="249"/>
    <w:bookmarkStart w:name="z26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Акерменский сельский округ – 18 020 тысяч тенге;</w:t>
      </w:r>
    </w:p>
    <w:bookmarkEnd w:id="250"/>
    <w:bookmarkStart w:name="z26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2015 года "О государственном регулировании развития агропромышленного комплекса и сельских территорий" на 2018 год предусмотреть средства на выплату надбавки к заработной плате специалистам государственных учреждений и организации социального обеспечения, образования, культуры, спорта и ветеринарии финансируемые из районного бюджета, работающих в сельских населенных пунктах в размере 25 процентов от оклада и тарифных ставок по сравнению со ставками специалистов, занимающиеся этими видами деятельности в городских условиях.</w:t>
      </w:r>
    </w:p>
    <w:bookmarkEnd w:id="251"/>
    <w:bookmarkStart w:name="z26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Бюджетные программы, направленные на реализацию бюджетных инвестиционных проектов в 2018 году не предусмотрены.</w:t>
      </w:r>
    </w:p>
    <w:bookmarkEnd w:id="252"/>
    <w:bookmarkStart w:name="z26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Бюджетные программы, не подлежащие секвестру в процессе исполнения бюджета сельских округов на 2018 год не предусмотрены.</w:t>
      </w:r>
    </w:p>
    <w:bookmarkEnd w:id="253"/>
    <w:bookmarkStart w:name="z27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бюджете сельских округов на 2018 год учесть суммы целевых трансфертов на развитие и целевых текущих трансфертов, предусмотренных за счет средств районного бюджета.</w:t>
      </w:r>
    </w:p>
    <w:bookmarkEnd w:id="254"/>
    <w:bookmarkStart w:name="z27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данного решения возложить на постоянную комиссию шестого созыва районного маслихата по вопросам социально-экономического, финансов, бюджету и налогам, местного самоуправления и индустриально-инновационного развития.</w:t>
      </w:r>
    </w:p>
    <w:bookmarkEnd w:id="255"/>
    <w:bookmarkStart w:name="z27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Кемелбаев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Нартбаев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№23-2</w:t>
            </w:r>
          </w:p>
        </w:tc>
      </w:tr>
    </w:tbl>
    <w:bookmarkStart w:name="z276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Актоганского сельского на 2018 год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решениями Меркенского районного маслихата Жамбылской области от 19.03.2018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28.05.2018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20.08.2018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17.09.2018 </w:t>
      </w:r>
      <w:r>
        <w:rPr>
          <w:rFonts w:ascii="Times New Roman"/>
          <w:b w:val="false"/>
          <w:i w:val="false"/>
          <w:color w:val="ff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30.11.2018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0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Актоганского сельского на 2019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9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3"/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5"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8"/>
        <w:gridCol w:w="855"/>
        <w:gridCol w:w="855"/>
        <w:gridCol w:w="3891"/>
        <w:gridCol w:w="38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5"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9"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2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0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3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04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Актоганского сельского на 2020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8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0"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2"/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4"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8"/>
        <w:gridCol w:w="855"/>
        <w:gridCol w:w="855"/>
        <w:gridCol w:w="3891"/>
        <w:gridCol w:w="38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4"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8"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1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9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2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23-2</w:t>
            </w:r>
          </w:p>
        </w:tc>
      </w:tr>
    </w:tbl>
    <w:bookmarkStart w:name="z468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2018 год</w:t>
      </w:r>
    </w:p>
    <w:bookmarkEnd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решениями Меркенского районного маслихата Жамбылской области от 19.03.2018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28.05.2018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20.08.2018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17.09.2018 </w:t>
      </w:r>
      <w:r>
        <w:rPr>
          <w:rFonts w:ascii="Times New Roman"/>
          <w:b w:val="false"/>
          <w:i w:val="false"/>
          <w:color w:val="ff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30.11.2018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1343"/>
        <w:gridCol w:w="2465"/>
        <w:gridCol w:w="50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28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на 2019 год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8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9"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3"/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4"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8"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9"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0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1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92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88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на 2020 год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4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5"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8"/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9"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8"/>
        <w:gridCol w:w="855"/>
        <w:gridCol w:w="855"/>
        <w:gridCol w:w="3891"/>
        <w:gridCol w:w="38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3"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7"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8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9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10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23-2</w:t>
            </w:r>
          </w:p>
        </w:tc>
      </w:tr>
    </w:tbl>
    <w:bookmarkStart w:name="z650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Меркенского сельского на 2018 год </w:t>
      </w:r>
    </w:p>
    <w:bookmarkEnd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изменениями, внесенными решениями Меркенского районного маслихата Жамбылской области от 19.03.2018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28.05.2018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20.08.2018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17.09.2018 </w:t>
      </w:r>
      <w:r>
        <w:rPr>
          <w:rFonts w:ascii="Times New Roman"/>
          <w:b w:val="false"/>
          <w:i w:val="false"/>
          <w:color w:val="ff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30.11.2018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1343"/>
        <w:gridCol w:w="2465"/>
        <w:gridCol w:w="50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520610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6347"/>
        <w:gridCol w:w="23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520610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231632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717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Меркенского сельского на 2019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1343"/>
        <w:gridCol w:w="2465"/>
        <w:gridCol w:w="50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3"/>
        </w:tc>
        <w:tc>
          <w:tcPr>
            <w:tcW w:w="5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5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7"/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4"/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6347"/>
        <w:gridCol w:w="23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7"/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9"/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1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5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7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3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7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8"/>
        <w:gridCol w:w="855"/>
        <w:gridCol w:w="855"/>
        <w:gridCol w:w="3891"/>
        <w:gridCol w:w="38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3"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7"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0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8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71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785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Меркенского сельского на 2020 год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1343"/>
        <w:gridCol w:w="2465"/>
        <w:gridCol w:w="50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6"/>
        </w:tc>
        <w:tc>
          <w:tcPr>
            <w:tcW w:w="5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8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0"/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7"/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6347"/>
        <w:gridCol w:w="23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0"/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2"/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4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8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0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6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0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8"/>
        <w:gridCol w:w="855"/>
        <w:gridCol w:w="855"/>
        <w:gridCol w:w="3891"/>
        <w:gridCol w:w="38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6"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0"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3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1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34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23-2</w:t>
            </w:r>
          </w:p>
        </w:tc>
      </w:tr>
    </w:tbl>
    <w:bookmarkStart w:name="z321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Бюджет Сарымолдаевского сельского на 2018 год </w:t>
      </w:r>
    </w:p>
    <w:bookmarkEnd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с изменениями, внесенными решениями Меркенского районного маслихата Жамбылской области от 19.03.2018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28.05.2018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20.08.2018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17.09.2018 </w:t>
      </w:r>
      <w:r>
        <w:rPr>
          <w:rFonts w:ascii="Times New Roman"/>
          <w:b w:val="false"/>
          <w:i w:val="false"/>
          <w:color w:val="ff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30.11.2018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1343"/>
        <w:gridCol w:w="2465"/>
        <w:gridCol w:w="50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6347"/>
        <w:gridCol w:w="23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916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Сарымолдаевского сельского на 2019 год</w:t>
      </w:r>
    </w:p>
    <w:bookmarkEnd w:id="5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0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2"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4"/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6"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5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6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6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8"/>
        <w:gridCol w:w="855"/>
        <w:gridCol w:w="855"/>
        <w:gridCol w:w="3891"/>
        <w:gridCol w:w="38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5"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79"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82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90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93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978" w:id="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Сарымолдаевского сельского на 2020 год</w:t>
      </w:r>
    </w:p>
    <w:bookmarkEnd w:id="5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98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0"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2"/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4"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2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8"/>
        <w:gridCol w:w="855"/>
        <w:gridCol w:w="855"/>
        <w:gridCol w:w="3891"/>
        <w:gridCol w:w="38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33"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37"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40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48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51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23-2</w:t>
            </w:r>
          </w:p>
        </w:tc>
      </w:tr>
    </w:tbl>
    <w:bookmarkStart w:name="z1041" w:id="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Ойталского сельского на 2018 год</w:t>
      </w:r>
    </w:p>
    <w:bookmarkEnd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с изменениями, внесенными решениями Меркенского районного маслихата Жамбылской области от 19.03.2018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28.05.2018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20.08.2018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17.09.2018 </w:t>
      </w:r>
      <w:r>
        <w:rPr>
          <w:rFonts w:ascii="Times New Roman"/>
          <w:b w:val="false"/>
          <w:i w:val="false"/>
          <w:color w:val="ff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30.11.2018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1343"/>
        <w:gridCol w:w="2465"/>
        <w:gridCol w:w="50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6347"/>
        <w:gridCol w:w="23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105" w:id="6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Ойталского сельского на 2019 год</w:t>
      </w:r>
    </w:p>
    <w:bookmarkEnd w:id="6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57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9"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1"/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3"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8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8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8"/>
        <w:gridCol w:w="855"/>
        <w:gridCol w:w="855"/>
        <w:gridCol w:w="3891"/>
        <w:gridCol w:w="38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2"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6"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99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07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10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167" w:id="7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Ойталского сельского на 2020 год</w:t>
      </w:r>
    </w:p>
    <w:bookmarkEnd w:id="7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15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7"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29"/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1"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3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4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4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8"/>
        <w:gridCol w:w="855"/>
        <w:gridCol w:w="855"/>
        <w:gridCol w:w="3891"/>
        <w:gridCol w:w="38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50"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54"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6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57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8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9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0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2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3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4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65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6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7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68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9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0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1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23-2</w:t>
            </w:r>
          </w:p>
        </w:tc>
      </w:tr>
    </w:tbl>
    <w:bookmarkStart w:name="z1230" w:id="7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Т. Рыскуловского сельского на 2018 год</w:t>
      </w:r>
    </w:p>
    <w:bookmarkEnd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с изменениями, внесенными решениями Меркенского районного маслихата Жамбылской области от 19.03.2018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28.05.2018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20.08.2018 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17.09.2018 </w:t>
      </w:r>
      <w:r>
        <w:rPr>
          <w:rFonts w:ascii="Times New Roman"/>
          <w:b w:val="false"/>
          <w:i w:val="false"/>
          <w:color w:val="ff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30.11.2018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287" w:id="7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Т. Рыскуловского сельского на 2019 год</w:t>
      </w:r>
    </w:p>
    <w:bookmarkEnd w:id="7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74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6"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88"/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0"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9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9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9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8"/>
        <w:gridCol w:w="855"/>
        <w:gridCol w:w="855"/>
        <w:gridCol w:w="3891"/>
        <w:gridCol w:w="38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04"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6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7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08"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0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11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2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3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4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5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6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7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8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19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0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1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22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3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4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5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344" w:id="8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Т. Рыскуловского сельского на 2020 год</w:t>
      </w:r>
    </w:p>
    <w:bookmarkEnd w:id="8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27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9"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3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41"/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3"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4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4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5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8"/>
        <w:gridCol w:w="855"/>
        <w:gridCol w:w="855"/>
        <w:gridCol w:w="3891"/>
        <w:gridCol w:w="38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57"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9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0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61"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3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64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5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6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7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8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9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0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1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72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3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4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75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6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7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8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23-2</w:t>
            </w:r>
          </w:p>
        </w:tc>
      </w:tr>
    </w:tbl>
    <w:bookmarkStart w:name="z1402" w:id="8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Таттинского сельского на 2018 год</w:t>
      </w:r>
    </w:p>
    <w:bookmarkEnd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с изменениями, внесенными решениями Меркенского районного маслихата Жамбылской области от 19.03.2018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28.05.2018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20.08.2018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17.09.2018 </w:t>
      </w:r>
      <w:r>
        <w:rPr>
          <w:rFonts w:ascii="Times New Roman"/>
          <w:b w:val="false"/>
          <w:i w:val="false"/>
          <w:color w:val="ff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30.11.2018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63" w:id="8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Таттинского сельского на 2019 год</w:t>
      </w:r>
    </w:p>
    <w:bookmarkEnd w:id="8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81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3"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9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95"/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7"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9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0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0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1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8"/>
        <w:gridCol w:w="855"/>
        <w:gridCol w:w="855"/>
        <w:gridCol w:w="3891"/>
        <w:gridCol w:w="38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15"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7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8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19"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1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22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3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4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5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6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7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8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9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30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1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2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33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4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5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6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524" w:id="9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Таттинского сельского на 2020 год</w:t>
      </w:r>
    </w:p>
    <w:bookmarkEnd w:id="9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38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0"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4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52"/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4"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5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5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6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6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8"/>
        <w:gridCol w:w="855"/>
        <w:gridCol w:w="855"/>
        <w:gridCol w:w="3891"/>
        <w:gridCol w:w="38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72"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4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5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76"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8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9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80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1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2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3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4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5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6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7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88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9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0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91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2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3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4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23-2</w:t>
            </w:r>
          </w:p>
        </w:tc>
      </w:tr>
    </w:tbl>
    <w:bookmarkStart w:name="z1587" w:id="9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Акаралского сельского на 2018 год</w:t>
      </w:r>
    </w:p>
    <w:bookmarkEnd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с изменениями, внесенными решениями Меркенского районного маслихата Жамбылской области от 19.03.2018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28.05.2018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20.08.2018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17.09.2018 </w:t>
      </w:r>
      <w:r>
        <w:rPr>
          <w:rFonts w:ascii="Times New Roman"/>
          <w:b w:val="false"/>
          <w:i w:val="false"/>
          <w:color w:val="ff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30.11.2018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645" w:id="9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Акаралского сельского на 2019 год</w:t>
      </w:r>
    </w:p>
    <w:bookmarkEnd w:id="9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97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8"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0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01"/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2"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0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0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0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8"/>
        <w:gridCol w:w="855"/>
        <w:gridCol w:w="855"/>
        <w:gridCol w:w="3891"/>
        <w:gridCol w:w="38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10"/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3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2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3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14"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6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17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8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9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0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1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2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3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4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25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6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7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28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9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0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1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703" w:id="10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Акаралского сельского на 2020 год</w:t>
      </w:r>
    </w:p>
    <w:bookmarkEnd w:id="10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33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5"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4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47"/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9"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5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5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5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8"/>
        <w:gridCol w:w="855"/>
        <w:gridCol w:w="855"/>
        <w:gridCol w:w="3891"/>
        <w:gridCol w:w="38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64"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6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7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68"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0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71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2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3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4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5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6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7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8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79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0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1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82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3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4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5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23-2</w:t>
            </w:r>
          </w:p>
        </w:tc>
      </w:tr>
    </w:tbl>
    <w:bookmarkStart w:name="z674" w:id="10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Суратского сельского на 2018 год</w:t>
      </w:r>
    </w:p>
    <w:bookmarkEnd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с изменениями, внесенными решениями Меркенского районного маслихата Жамбылской области от 19.03.2018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28.05.2018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20.08.2018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17.09.2018 </w:t>
      </w:r>
      <w:r>
        <w:rPr>
          <w:rFonts w:ascii="Times New Roman"/>
          <w:b w:val="false"/>
          <w:i w:val="false"/>
          <w:color w:val="ff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30.11.2018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825" w:id="10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Суратского сельского на 2019 год</w:t>
      </w:r>
    </w:p>
    <w:bookmarkEnd w:id="10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88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0"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02"/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4"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0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0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1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1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8"/>
        <w:gridCol w:w="855"/>
        <w:gridCol w:w="855"/>
        <w:gridCol w:w="3891"/>
        <w:gridCol w:w="38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23"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5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6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27"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9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30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1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2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3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4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5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6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7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38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9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0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41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2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3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4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887" w:id="1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Суратского сельского на 2020 год</w:t>
      </w:r>
    </w:p>
    <w:bookmarkEnd w:id="1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46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8"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5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60"/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2"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6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6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7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7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8"/>
        <w:gridCol w:w="855"/>
        <w:gridCol w:w="855"/>
        <w:gridCol w:w="3891"/>
        <w:gridCol w:w="38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81"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3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4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85"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7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88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9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0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1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2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3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4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5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96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7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8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99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0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1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2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23-2</w:t>
            </w:r>
          </w:p>
        </w:tc>
      </w:tr>
    </w:tbl>
    <w:bookmarkStart w:name="z1950" w:id="1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на 2018 год</w:t>
      </w:r>
    </w:p>
    <w:bookmarkEnd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с изменениями, внесенными решениями Меркенского районного маслихата Жамбылской области от 19.03.2018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 от 28.05.2018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20.08.2018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17.09.2018 </w:t>
      </w:r>
      <w:r>
        <w:rPr>
          <w:rFonts w:ascii="Times New Roman"/>
          <w:b w:val="false"/>
          <w:i w:val="false"/>
          <w:color w:val="ff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30.11.2018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013" w:id="1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на 2019 год</w:t>
      </w:r>
    </w:p>
    <w:bookmarkEnd w:id="1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4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05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6"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0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0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09"/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0"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1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1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1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1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15"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16"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17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18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19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077" w:id="1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на 2020 год</w:t>
      </w:r>
    </w:p>
    <w:bookmarkEnd w:id="1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21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2"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4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2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25"/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8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6"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2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2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2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3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31"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32"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33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34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35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23-2</w:t>
            </w:r>
          </w:p>
        </w:tc>
      </w:tr>
    </w:tbl>
    <w:bookmarkStart w:name="z2141" w:id="1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Андас батырского сельского на 2018 год</w:t>
      </w:r>
    </w:p>
    <w:bookmarkEnd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с изменениями, внесенными решениями Меркенского районного маслихата Жамбылской области от 19.03.2018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28.05.2018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20.08.2018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17.09.2018 </w:t>
      </w:r>
      <w:r>
        <w:rPr>
          <w:rFonts w:ascii="Times New Roman"/>
          <w:b w:val="false"/>
          <w:i w:val="false"/>
          <w:color w:val="ff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30.11.2018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202" w:id="1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Андас батырского сельского на 2019 год</w:t>
      </w:r>
    </w:p>
    <w:bookmarkEnd w:id="1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38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0"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9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3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5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6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4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7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8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9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52"/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3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3"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5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5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8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5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1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5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6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5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8"/>
        <w:gridCol w:w="855"/>
        <w:gridCol w:w="855"/>
        <w:gridCol w:w="3891"/>
        <w:gridCol w:w="38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1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58"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2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3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0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4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1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62"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6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7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4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65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9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6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0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7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1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8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2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9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3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0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4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1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2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73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7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4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8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5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76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0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7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1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8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9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263" w:id="1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Андас батырского сельского на 2020 год</w:t>
      </w:r>
    </w:p>
    <w:bookmarkEnd w:id="1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35"/>
        <w:gridCol w:w="2183"/>
        <w:gridCol w:w="1430"/>
        <w:gridCol w:w="2623"/>
        <w:gridCol w:w="46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4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81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5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8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3"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9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0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1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2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3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4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5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8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9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95"/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7"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5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6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9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7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8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0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0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1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2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0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3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4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5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6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7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1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0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1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8"/>
        <w:gridCol w:w="855"/>
        <w:gridCol w:w="855"/>
        <w:gridCol w:w="3891"/>
        <w:gridCol w:w="38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2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15"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3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4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7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5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8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6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19"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7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8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1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9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22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0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3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1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4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2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5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3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6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4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7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5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8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6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9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7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30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8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1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9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2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0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33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1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4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2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5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3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6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23-2</w:t>
            </w:r>
          </w:p>
        </w:tc>
      </w:tr>
    </w:tbl>
    <w:bookmarkStart w:name="z892" w:id="1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Кенеского сельского на 2018 год</w:t>
      </w:r>
    </w:p>
    <w:bookmarkEnd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с изменениями, внесенными решениями Меркенского районного маслихата Жамбылской области от 19.03.2018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28.05.2018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17.09.2018 </w:t>
      </w:r>
      <w:r>
        <w:rPr>
          <w:rFonts w:ascii="Times New Roman"/>
          <w:b w:val="false"/>
          <w:i w:val="false"/>
          <w:color w:val="ff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 ; от 30.11.2018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383" w:id="1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Кенеского сельского на 2019 год</w:t>
      </w:r>
    </w:p>
    <w:bookmarkEnd w:id="1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4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39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8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0"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0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7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4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0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43"/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4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5"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5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6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4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7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8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9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5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0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1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2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3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4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5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5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6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7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8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8"/>
        <w:gridCol w:w="855"/>
        <w:gridCol w:w="855"/>
        <w:gridCol w:w="3891"/>
        <w:gridCol w:w="38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9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60"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0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1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2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2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3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3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64"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4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5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6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6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67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7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8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8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9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9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0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0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1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1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2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2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3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3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4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4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75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5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6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6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7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7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78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8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9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9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0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0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1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441" w:id="1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Кенеского сельского на 2020 год</w:t>
      </w:r>
    </w:p>
    <w:bookmarkEnd w:id="1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2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83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3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6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5"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7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8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9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0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1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2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3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4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5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9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6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7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8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97"/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9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2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9"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3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4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0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5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6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7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0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8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9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0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1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2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0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3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4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5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6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8"/>
        <w:gridCol w:w="855"/>
        <w:gridCol w:w="855"/>
        <w:gridCol w:w="3891"/>
        <w:gridCol w:w="38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7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14"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8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9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6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0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7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1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18"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2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3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0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4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21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5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2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6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3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7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4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8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5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9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6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0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7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1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8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2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29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3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0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4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1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5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32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6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3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7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4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8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5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23-2</w:t>
            </w:r>
          </w:p>
        </w:tc>
      </w:tr>
    </w:tbl>
    <w:bookmarkStart w:name="z2500" w:id="1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Акерменского сельского на 2018 год</w:t>
      </w:r>
    </w:p>
    <w:bookmarkEnd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с изменениями, внесенными решениями Меркенского районного маслихата Жамбылской области от 19.03.2018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28.05.2018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20.08.2018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17.09.2018 </w:t>
      </w:r>
      <w:r>
        <w:rPr>
          <w:rFonts w:ascii="Times New Roman"/>
          <w:b w:val="false"/>
          <w:i w:val="false"/>
          <w:color w:val="ff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30.11.2018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561" w:id="1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Акерменского сельского на 2019 год</w:t>
      </w:r>
    </w:p>
    <w:bookmarkEnd w:id="1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2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38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3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6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0"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7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8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9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0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1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2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3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4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5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4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6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7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8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52"/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9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2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4"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3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4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5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5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6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7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5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8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9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0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6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1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2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3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4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5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6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6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7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8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9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8"/>
        <w:gridCol w:w="855"/>
        <w:gridCol w:w="855"/>
        <w:gridCol w:w="3891"/>
        <w:gridCol w:w="38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0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72"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1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2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4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3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5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4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76"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5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6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8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7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79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8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0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9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1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0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2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1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3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2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4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3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5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4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6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5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87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6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8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7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9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8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90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9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1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0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2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1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3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622" w:id="1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Акерменского сельского на 2020 год</w:t>
      </w:r>
    </w:p>
    <w:bookmarkEnd w:id="1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3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95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4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7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7"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8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9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0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1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2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3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4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5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6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0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7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8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9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09"/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0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3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11"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4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5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1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6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7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8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1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9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0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1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1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2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3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4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5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6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2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7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8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9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0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8"/>
        <w:gridCol w:w="855"/>
        <w:gridCol w:w="855"/>
        <w:gridCol w:w="3891"/>
        <w:gridCol w:w="38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1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29"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2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3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1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4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2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5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33"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6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7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5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8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36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9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7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0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8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1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9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2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0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3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1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4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2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5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3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6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44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7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5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8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6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9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47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0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8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1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9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2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0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